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B3" w:rsidRPr="00CA1763" w:rsidRDefault="00CA1763" w:rsidP="00CA1763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CA176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9525</wp:posOffset>
            </wp:positionV>
            <wp:extent cx="962025" cy="829945"/>
            <wp:effectExtent l="0" t="0" r="0" b="0"/>
            <wp:wrapThrough wrapText="bothSides">
              <wp:wrapPolygon edited="0">
                <wp:start x="8127" y="496"/>
                <wp:lineTo x="4705" y="2479"/>
                <wp:lineTo x="1283" y="6445"/>
                <wp:lineTo x="855" y="11899"/>
                <wp:lineTo x="2566" y="16361"/>
                <wp:lineTo x="4705" y="17353"/>
                <wp:lineTo x="3850" y="20327"/>
                <wp:lineTo x="17964" y="20327"/>
                <wp:lineTo x="19248" y="17353"/>
                <wp:lineTo x="20531" y="10907"/>
                <wp:lineTo x="20958" y="5950"/>
                <wp:lineTo x="18820" y="3471"/>
                <wp:lineTo x="11121" y="496"/>
                <wp:lineTo x="8127" y="496"/>
              </wp:wrapPolygon>
            </wp:wrapThrough>
            <wp:docPr id="10" name="図 10" descr="Z:\熊寺郎スタンプ 最終決定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熊寺郎スタンプ 最終決定\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7B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6096000" cy="10477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47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EDC4B" id="角丸四角形 1" o:spid="_x0000_s1026" style="position:absolute;left:0;text-align:left;margin-left:428.8pt;margin-top:-9.75pt;width:480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7117B3" w:rsidRPr="007117B3">
        <w:rPr>
          <w:rFonts w:ascii="HG丸ｺﾞｼｯｸM-PRO" w:eastAsia="HG丸ｺﾞｼｯｸM-PRO" w:hAnsi="HG丸ｺﾞｼｯｸM-PRO" w:hint="eastAsia"/>
          <w:sz w:val="40"/>
          <w:szCs w:val="40"/>
        </w:rPr>
        <w:t>泉南市がん患者医療用ウィッグ等</w:t>
      </w:r>
    </w:p>
    <w:p w:rsidR="007117B3" w:rsidRPr="00716346" w:rsidRDefault="007117B3" w:rsidP="00716346">
      <w:pPr>
        <w:ind w:firstLine="3600"/>
        <w:rPr>
          <w:rFonts w:ascii="HG丸ｺﾞｼｯｸM-PRO" w:eastAsia="HG丸ｺﾞｼｯｸM-PRO" w:hAnsi="HG丸ｺﾞｼｯｸM-PRO"/>
          <w:sz w:val="40"/>
          <w:szCs w:val="40"/>
        </w:rPr>
      </w:pPr>
      <w:r w:rsidRPr="007117B3">
        <w:rPr>
          <w:rFonts w:ascii="HG丸ｺﾞｼｯｸM-PRO" w:eastAsia="HG丸ｺﾞｼｯｸM-PRO" w:hAnsi="HG丸ｺﾞｼｯｸM-PRO" w:hint="eastAsia"/>
          <w:sz w:val="40"/>
          <w:szCs w:val="40"/>
        </w:rPr>
        <w:t>購入費助成事業のご案内</w:t>
      </w:r>
    </w:p>
    <w:p w:rsidR="00716346" w:rsidRDefault="007117B3" w:rsidP="00716346">
      <w:pPr>
        <w:ind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E2AFB">
        <w:rPr>
          <w:rFonts w:ascii="HG丸ｺﾞｼｯｸM-PRO" w:eastAsia="HG丸ｺﾞｼｯｸM-PRO" w:hAnsi="HG丸ｺﾞｼｯｸM-PRO" w:hint="eastAsia"/>
          <w:sz w:val="24"/>
        </w:rPr>
        <w:t>泉南市では、</w:t>
      </w:r>
      <w:r w:rsidR="00BD7F39" w:rsidRPr="001E2AFB">
        <w:rPr>
          <w:rFonts w:ascii="HG丸ｺﾞｼｯｸM-PRO" w:eastAsia="HG丸ｺﾞｼｯｸM-PRO" w:hAnsi="HG丸ｺﾞｼｯｸM-PRO" w:hint="eastAsia"/>
          <w:sz w:val="24"/>
        </w:rPr>
        <w:t>がん</w:t>
      </w:r>
      <w:r w:rsidR="004F0827">
        <w:rPr>
          <w:rFonts w:ascii="HG丸ｺﾞｼｯｸM-PRO" w:eastAsia="HG丸ｺﾞｼｯｸM-PRO" w:hAnsi="HG丸ｺﾞｼｯｸM-PRO" w:hint="eastAsia"/>
          <w:sz w:val="24"/>
        </w:rPr>
        <w:t>患者</w:t>
      </w:r>
      <w:r w:rsidR="00BD7F39" w:rsidRPr="001E2AFB">
        <w:rPr>
          <w:rFonts w:ascii="HG丸ｺﾞｼｯｸM-PRO" w:eastAsia="HG丸ｺﾞｼｯｸM-PRO" w:hAnsi="HG丸ｺﾞｼｯｸM-PRO" w:hint="eastAsia"/>
          <w:sz w:val="24"/>
        </w:rPr>
        <w:t>の治療と社会参加等の両立を支援し、療養生活の質が向上するように、がん治療による脱毛等のアピアランス（外見）の変化を補う医療用ウィッグ（かつら）や</w:t>
      </w:r>
      <w:r w:rsidR="001E2AFB" w:rsidRPr="001E2AFB">
        <w:rPr>
          <w:rFonts w:ascii="HG丸ｺﾞｼｯｸM-PRO" w:eastAsia="HG丸ｺﾞｼｯｸM-PRO" w:hAnsi="HG丸ｺﾞｼｯｸM-PRO" w:hint="eastAsia"/>
          <w:sz w:val="24"/>
        </w:rPr>
        <w:t>乳房補整具の購入費の一部を助成します。</w:t>
      </w:r>
    </w:p>
    <w:p w:rsidR="001E2AFB" w:rsidRDefault="00F31FBA" w:rsidP="00716346">
      <w:pPr>
        <w:ind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181100" cy="238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956D0" id="角丸四角形 2" o:spid="_x0000_s1026" style="position:absolute;left:0;text-align:left;margin-left:0;margin-top:18pt;width:93pt;height:18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1E2AFB" w:rsidRPr="00F31FBA" w:rsidRDefault="001E2AFB" w:rsidP="001E2AFB">
      <w:pPr>
        <w:ind w:firstLine="24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31FBA">
        <w:rPr>
          <w:rFonts w:ascii="HG丸ｺﾞｼｯｸM-PRO" w:eastAsia="HG丸ｺﾞｼｯｸM-PRO" w:hAnsi="HG丸ｺﾞｼｯｸM-PRO" w:hint="eastAsia"/>
          <w:b/>
          <w:sz w:val="24"/>
        </w:rPr>
        <w:t>助成対象者</w:t>
      </w:r>
    </w:p>
    <w:p w:rsidR="001E2AFB" w:rsidRPr="00175287" w:rsidRDefault="001E2AFB" w:rsidP="007536EC">
      <w:pPr>
        <w:ind w:firstLine="660"/>
        <w:rPr>
          <w:rFonts w:ascii="HG丸ｺﾞｼｯｸM-PRO" w:eastAsia="HG丸ｺﾞｼｯｸM-PRO" w:hAnsi="HG丸ｺﾞｼｯｸM-PRO"/>
          <w:sz w:val="24"/>
        </w:rPr>
      </w:pPr>
      <w:r w:rsidRPr="00175287">
        <w:rPr>
          <w:rFonts w:ascii="HG丸ｺﾞｼｯｸM-PRO" w:eastAsia="HG丸ｺﾞｼｯｸM-PRO" w:hAnsi="HG丸ｺﾞｼｯｸM-PRO"/>
          <w:sz w:val="24"/>
        </w:rPr>
        <w:t>次に掲げる</w:t>
      </w:r>
      <w:r w:rsidR="00F31FBA" w:rsidRPr="00175287">
        <w:rPr>
          <w:rFonts w:ascii="HG丸ｺﾞｼｯｸM-PRO" w:eastAsia="HG丸ｺﾞｼｯｸM-PRO" w:hAnsi="HG丸ｺﾞｼｯｸM-PRO" w:hint="eastAsia"/>
          <w:sz w:val="24"/>
        </w:rPr>
        <w:t>１．から４．の</w:t>
      </w:r>
      <w:r w:rsidRPr="00175287">
        <w:rPr>
          <w:rFonts w:ascii="HG丸ｺﾞｼｯｸM-PRO" w:eastAsia="HG丸ｺﾞｼｯｸM-PRO" w:hAnsi="HG丸ｺﾞｼｯｸM-PRO"/>
          <w:sz w:val="24"/>
        </w:rPr>
        <w:t>全ての要件を満たす</w:t>
      </w:r>
      <w:r w:rsidRPr="00175287">
        <w:rPr>
          <w:rFonts w:ascii="HG丸ｺﾞｼｯｸM-PRO" w:eastAsia="HG丸ｺﾞｼｯｸM-PRO" w:hAnsi="HG丸ｺﾞｼｯｸM-PRO" w:hint="eastAsia"/>
          <w:sz w:val="24"/>
        </w:rPr>
        <w:t>方</w:t>
      </w:r>
      <w:r w:rsidRPr="00175287">
        <w:rPr>
          <w:rFonts w:ascii="HG丸ｺﾞｼｯｸM-PRO" w:eastAsia="HG丸ｺﾞｼｯｸM-PRO" w:hAnsi="HG丸ｺﾞｼｯｸM-PRO"/>
          <w:sz w:val="24"/>
        </w:rPr>
        <w:t>。</w:t>
      </w:r>
    </w:p>
    <w:p w:rsidR="00716346" w:rsidRDefault="00716346" w:rsidP="00716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16346">
        <w:rPr>
          <w:rFonts w:ascii="HG丸ｺﾞｼｯｸM-PRO" w:eastAsia="HG丸ｺﾞｼｯｸM-PRO" w:hAnsi="HG丸ｺﾞｼｯｸM-PRO" w:hint="eastAsia"/>
          <w:sz w:val="24"/>
        </w:rPr>
        <w:t>がんと診断され、その治療を受けた又は現に受けている方</w:t>
      </w:r>
    </w:p>
    <w:p w:rsidR="00716346" w:rsidRPr="00716346" w:rsidRDefault="00716346" w:rsidP="00716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16346">
        <w:rPr>
          <w:rFonts w:ascii="HG丸ｺﾞｼｯｸM-PRO" w:eastAsia="HG丸ｺﾞｼｯｸM-PRO" w:hAnsi="HG丸ｺﾞｼｯｸM-PRO"/>
          <w:sz w:val="24"/>
        </w:rPr>
        <w:t>申請をする日</w:t>
      </w:r>
      <w:r w:rsidRPr="00716346">
        <w:rPr>
          <w:rFonts w:ascii="HG丸ｺﾞｼｯｸM-PRO" w:eastAsia="HG丸ｺﾞｼｯｸM-PRO" w:hAnsi="HG丸ｺﾞｼｯｸM-PRO" w:hint="eastAsia"/>
          <w:sz w:val="24"/>
        </w:rPr>
        <w:t>（本人死亡時は死亡日）</w:t>
      </w:r>
      <w:r w:rsidRPr="00716346">
        <w:rPr>
          <w:rFonts w:ascii="HG丸ｺﾞｼｯｸM-PRO" w:eastAsia="HG丸ｺﾞｼｯｸM-PRO" w:hAnsi="HG丸ｺﾞｼｯｸM-PRO"/>
          <w:sz w:val="24"/>
        </w:rPr>
        <w:t>までに、引き続き１年以上、</w:t>
      </w:r>
      <w:r w:rsidRPr="00716346">
        <w:rPr>
          <w:rFonts w:ascii="HG丸ｺﾞｼｯｸM-PRO" w:eastAsia="HG丸ｺﾞｼｯｸM-PRO" w:hAnsi="HG丸ｺﾞｼｯｸM-PRO" w:hint="eastAsia"/>
          <w:sz w:val="24"/>
        </w:rPr>
        <w:t>泉南市に住民登録のある方</w:t>
      </w:r>
    </w:p>
    <w:p w:rsidR="001E2AFB" w:rsidRPr="00716346" w:rsidRDefault="00175287" w:rsidP="00716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16346">
        <w:rPr>
          <w:rFonts w:ascii="HG丸ｺﾞｼｯｸM-PRO" w:eastAsia="HG丸ｺﾞｼｯｸM-PRO" w:hAnsi="HG丸ｺﾞｼｯｸM-PRO" w:hint="eastAsia"/>
          <w:sz w:val="24"/>
        </w:rPr>
        <w:t>世帯全</w:t>
      </w:r>
      <w:r w:rsidR="001E2AFB" w:rsidRPr="00716346">
        <w:rPr>
          <w:rFonts w:ascii="HG丸ｺﾞｼｯｸM-PRO" w:eastAsia="HG丸ｺﾞｼｯｸM-PRO" w:hAnsi="HG丸ｺﾞｼｯｸM-PRO" w:hint="eastAsia"/>
          <w:sz w:val="24"/>
        </w:rPr>
        <w:t>員が市税の滞納がないこと。（</w:t>
      </w:r>
      <w:r w:rsidR="001E2AFB" w:rsidRPr="00716346">
        <w:rPr>
          <w:rFonts w:ascii="HG丸ｺﾞｼｯｸM-PRO" w:eastAsia="HG丸ｺﾞｼｯｸM-PRO" w:hAnsi="HG丸ｺﾞｼｯｸM-PRO"/>
          <w:sz w:val="24"/>
        </w:rPr>
        <w:t>ただし、分割納付履行中及び分割納付誓約書を提出している</w:t>
      </w:r>
      <w:r w:rsidR="001E2AFB" w:rsidRPr="00716346">
        <w:rPr>
          <w:rFonts w:ascii="HG丸ｺﾞｼｯｸM-PRO" w:eastAsia="HG丸ｺﾞｼｯｸM-PRO" w:hAnsi="HG丸ｺﾞｼｯｸM-PRO" w:hint="eastAsia"/>
          <w:sz w:val="24"/>
        </w:rPr>
        <w:t>方も</w:t>
      </w:r>
      <w:r w:rsidR="00F31FBA" w:rsidRPr="00716346">
        <w:rPr>
          <w:rFonts w:ascii="HG丸ｺﾞｼｯｸM-PRO" w:eastAsia="HG丸ｺﾞｼｯｸM-PRO" w:hAnsi="HG丸ｺﾞｼｯｸM-PRO"/>
          <w:sz w:val="24"/>
        </w:rPr>
        <w:t>含</w:t>
      </w:r>
      <w:r w:rsidR="00F31FBA" w:rsidRPr="00716346">
        <w:rPr>
          <w:rFonts w:ascii="HG丸ｺﾞｼｯｸM-PRO" w:eastAsia="HG丸ｺﾞｼｯｸM-PRO" w:hAnsi="HG丸ｺﾞｼｯｸM-PRO" w:hint="eastAsia"/>
          <w:sz w:val="24"/>
        </w:rPr>
        <w:t>みます。）</w:t>
      </w:r>
      <w:r w:rsidR="001E2AFB" w:rsidRPr="00716346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1E2AFB" w:rsidRPr="00716346" w:rsidRDefault="00F31FBA" w:rsidP="00716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16346">
        <w:rPr>
          <w:rFonts w:ascii="HG丸ｺﾞｼｯｸM-PRO" w:eastAsia="HG丸ｺﾞｼｯｸM-PRO" w:hAnsi="HG丸ｺﾞｼｯｸM-PRO"/>
          <w:sz w:val="24"/>
        </w:rPr>
        <w:t>過去にこの助成金</w:t>
      </w:r>
      <w:r w:rsidR="0089154C" w:rsidRPr="00716346">
        <w:rPr>
          <w:rFonts w:ascii="HG丸ｺﾞｼｯｸM-PRO" w:eastAsia="HG丸ｺﾞｼｯｸM-PRO" w:hAnsi="HG丸ｺﾞｼｯｸM-PRO"/>
          <w:sz w:val="24"/>
        </w:rPr>
        <w:t>を受けていない</w:t>
      </w:r>
      <w:r w:rsidR="0089154C" w:rsidRPr="00716346">
        <w:rPr>
          <w:rFonts w:ascii="HG丸ｺﾞｼｯｸM-PRO" w:eastAsia="HG丸ｺﾞｼｯｸM-PRO" w:hAnsi="HG丸ｺﾞｼｯｸM-PRO" w:hint="eastAsia"/>
          <w:sz w:val="24"/>
        </w:rPr>
        <w:t>方</w:t>
      </w:r>
      <w:r w:rsidRPr="00716346">
        <w:rPr>
          <w:rFonts w:ascii="HG丸ｺﾞｼｯｸM-PRO" w:eastAsia="HG丸ｺﾞｼｯｸM-PRO" w:hAnsi="HG丸ｺﾞｼｯｸM-PRO"/>
          <w:sz w:val="24"/>
        </w:rPr>
        <w:t>（</w:t>
      </w:r>
      <w:r w:rsidR="007433AF" w:rsidRPr="00716346">
        <w:rPr>
          <w:rFonts w:ascii="HG丸ｺﾞｼｯｸM-PRO" w:eastAsia="HG丸ｺﾞｼｯｸM-PRO" w:hAnsi="HG丸ｺﾞｼｯｸM-PRO"/>
          <w:sz w:val="24"/>
        </w:rPr>
        <w:t>医療用ウィッグ、乳房</w:t>
      </w:r>
      <w:r w:rsidR="007433AF" w:rsidRPr="00716346">
        <w:rPr>
          <w:rFonts w:ascii="HG丸ｺﾞｼｯｸM-PRO" w:eastAsia="HG丸ｺﾞｼｯｸM-PRO" w:hAnsi="HG丸ｺﾞｼｯｸM-PRO" w:hint="eastAsia"/>
          <w:sz w:val="24"/>
        </w:rPr>
        <w:t>補整具</w:t>
      </w:r>
      <w:r w:rsidR="001E2AFB" w:rsidRPr="00716346">
        <w:rPr>
          <w:rFonts w:ascii="HG丸ｺﾞｼｯｸM-PRO" w:eastAsia="HG丸ｺﾞｼｯｸM-PRO" w:hAnsi="HG丸ｺﾞｼｯｸM-PRO"/>
          <w:sz w:val="24"/>
        </w:rPr>
        <w:t>それぞれに1回の助成とする</w:t>
      </w:r>
      <w:r w:rsidR="001E2AFB" w:rsidRPr="00716346">
        <w:rPr>
          <w:rFonts w:ascii="HG丸ｺﾞｼｯｸM-PRO" w:eastAsia="HG丸ｺﾞｼｯｸM-PRO" w:hAnsi="HG丸ｺﾞｼｯｸM-PRO" w:hint="eastAsia"/>
          <w:sz w:val="24"/>
        </w:rPr>
        <w:t>。ただし、乳房は左右各１回の助成とする。</w:t>
      </w:r>
      <w:r w:rsidR="001E2AFB" w:rsidRPr="00716346">
        <w:rPr>
          <w:rFonts w:ascii="HG丸ｺﾞｼｯｸM-PRO" w:eastAsia="HG丸ｺﾞｼｯｸM-PRO" w:hAnsi="HG丸ｺﾞｼｯｸM-PRO"/>
          <w:sz w:val="24"/>
        </w:rPr>
        <w:t>）</w:t>
      </w:r>
    </w:p>
    <w:p w:rsidR="001E2AFB" w:rsidRDefault="00F31FBA" w:rsidP="001E2AFB">
      <w:pPr>
        <w:ind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C4555" wp14:editId="0D1C93F1">
                <wp:simplePos x="0" y="0"/>
                <wp:positionH relativeFrom="margin">
                  <wp:align>left</wp:align>
                </wp:positionH>
                <wp:positionV relativeFrom="paragraph">
                  <wp:posOffset>206376</wp:posOffset>
                </wp:positionV>
                <wp:extent cx="1533525" cy="247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93A86" id="角丸四角形 3" o:spid="_x0000_s1026" style="position:absolute;left:0;text-align:left;margin-left:0;margin-top:16.25pt;width:120.75pt;height:1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" filled="f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F31FBA" w:rsidRPr="00F31FBA" w:rsidRDefault="00F31FBA" w:rsidP="001E2AFB">
      <w:pPr>
        <w:ind w:firstLine="24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31FBA">
        <w:rPr>
          <w:rFonts w:ascii="HG丸ｺﾞｼｯｸM-PRO" w:eastAsia="HG丸ｺﾞｼｯｸM-PRO" w:hAnsi="HG丸ｺﾞｼｯｸM-PRO" w:hint="eastAsia"/>
          <w:b/>
          <w:sz w:val="24"/>
        </w:rPr>
        <w:t>助成内容及び金額</w:t>
      </w:r>
      <w:r w:rsidR="007536E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556165" w:rsidRDefault="00F31FBA" w:rsidP="007536EC">
      <w:pPr>
        <w:ind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1万円または、医療用ウィッグ本体や乳房補整具を購入するために</w:t>
      </w:r>
      <w:r w:rsidR="00556165">
        <w:rPr>
          <w:rFonts w:ascii="HG丸ｺﾞｼｯｸM-PRO" w:eastAsia="HG丸ｺﾞｼｯｸM-PRO" w:hAnsi="HG丸ｺﾞｼｯｸM-PRO" w:hint="eastAsia"/>
          <w:sz w:val="24"/>
        </w:rPr>
        <w:t>要</w:t>
      </w:r>
      <w:r>
        <w:rPr>
          <w:rFonts w:ascii="HG丸ｺﾞｼｯｸM-PRO" w:eastAsia="HG丸ｺﾞｼｯｸM-PRO" w:hAnsi="HG丸ｺﾞｼｯｸM-PRO" w:hint="eastAsia"/>
          <w:sz w:val="24"/>
        </w:rPr>
        <w:t>した費用の</w:t>
      </w:r>
    </w:p>
    <w:p w:rsidR="00F31FBA" w:rsidRDefault="00F31FBA" w:rsidP="00556165">
      <w:pPr>
        <w:ind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２分の１のいずれか低い額</w:t>
      </w:r>
      <w:r w:rsidR="008D54B4">
        <w:rPr>
          <w:rFonts w:ascii="HG丸ｺﾞｼｯｸM-PRO" w:eastAsia="HG丸ｺﾞｼｯｸM-PRO" w:hAnsi="HG丸ｺﾞｼｯｸM-PRO" w:hint="eastAsia"/>
          <w:sz w:val="24"/>
        </w:rPr>
        <w:t>（消費税</w:t>
      </w:r>
      <w:r w:rsidR="006A42E8">
        <w:rPr>
          <w:rFonts w:ascii="HG丸ｺﾞｼｯｸM-PRO" w:eastAsia="HG丸ｺﾞｼｯｸM-PRO" w:hAnsi="HG丸ｺﾞｼｯｸM-PRO" w:hint="eastAsia"/>
          <w:sz w:val="24"/>
        </w:rPr>
        <w:t>を含みます。）</w:t>
      </w:r>
    </w:p>
    <w:p w:rsidR="007536EC" w:rsidRDefault="008D54B4" w:rsidP="00EA639A">
      <w:pPr>
        <w:ind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63245">
        <w:rPr>
          <w:rFonts w:ascii="HG丸ｺﾞｼｯｸM-PRO" w:eastAsia="HG丸ｺﾞｼｯｸM-PRO" w:hAnsi="HG丸ｺﾞｼｯｸM-PRO" w:cs="ＭＳ 明朝" w:hint="eastAsia"/>
        </w:rPr>
        <w:t>※</w:t>
      </w:r>
      <w:r w:rsidR="006A42E8">
        <w:rPr>
          <w:rFonts w:ascii="HG丸ｺﾞｼｯｸM-PRO" w:eastAsia="HG丸ｺﾞｼｯｸM-PRO" w:hAnsi="HG丸ｺﾞｼｯｸM-PRO"/>
        </w:rPr>
        <w:t>本体価格に含まれない附属品、ウ</w:t>
      </w:r>
      <w:r w:rsidR="006A42E8">
        <w:rPr>
          <w:rFonts w:ascii="HG丸ｺﾞｼｯｸM-PRO" w:eastAsia="HG丸ｺﾞｼｯｸM-PRO" w:hAnsi="HG丸ｺﾞｼｯｸM-PRO" w:hint="eastAsia"/>
        </w:rPr>
        <w:t>ィ</w:t>
      </w:r>
      <w:r w:rsidRPr="00463245">
        <w:rPr>
          <w:rFonts w:ascii="HG丸ｺﾞｼｯｸM-PRO" w:eastAsia="HG丸ｺﾞｼｯｸM-PRO" w:hAnsi="HG丸ｺﾞｼｯｸM-PRO"/>
        </w:rPr>
        <w:t>ッグのケア用品に係る費用は対象になりません。</w:t>
      </w:r>
    </w:p>
    <w:p w:rsidR="00556165" w:rsidRPr="00175287" w:rsidRDefault="007536EC" w:rsidP="007536EC">
      <w:pPr>
        <w:ind w:firstLine="450"/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75287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◎令和６年４月１日以降に購入したものに限ります。（購入後１年以内の申請）　</w:t>
      </w:r>
    </w:p>
    <w:p w:rsidR="007536EC" w:rsidRPr="007536EC" w:rsidRDefault="007536EC" w:rsidP="001E2AFB">
      <w:pPr>
        <w:ind w:firstLine="240"/>
        <w:jc w:val="left"/>
        <w:rPr>
          <w:rFonts w:ascii="HG丸ｺﾞｼｯｸM-PRO" w:eastAsia="HG丸ｺﾞｼｯｸM-PRO" w:hAnsi="HG丸ｺﾞｼｯｸM-PRO"/>
        </w:rPr>
      </w:pPr>
    </w:p>
    <w:p w:rsidR="00556165" w:rsidRPr="00F31FBA" w:rsidRDefault="00865291" w:rsidP="0055616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4FB42" wp14:editId="48C81C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38225" cy="2000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F8D8A" id="角丸四角形 4" o:spid="_x0000_s1026" style="position:absolute;left:0;text-align:left;margin-left:0;margin-top:.75pt;width:81.75pt;height:1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" filled="f" strokecolor="#70ad47" strokeweight="1pt">
                <v:stroke joinstyle="miter"/>
                <w10:wrap anchorx="margin"/>
              </v:roundrect>
            </w:pict>
          </mc:Fallback>
        </mc:AlternateContent>
      </w:r>
      <w:r w:rsidR="00556165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申請書類</w:t>
      </w:r>
      <w:r w:rsidR="0089154C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89154C" w:rsidRPr="0089154C">
        <w:rPr>
          <w:rFonts w:ascii="HG丸ｺﾞｼｯｸM-PRO" w:eastAsia="HG丸ｺﾞｼｯｸM-PRO" w:hAnsi="HG丸ｺﾞｼｯｸM-PRO" w:hint="eastAsia"/>
          <w:sz w:val="24"/>
        </w:rPr>
        <w:t>ホームページに掲載しています。</w:t>
      </w:r>
    </w:p>
    <w:p w:rsidR="0089154C" w:rsidRDefault="00865291" w:rsidP="001E2AFB">
      <w:pPr>
        <w:ind w:firstLine="24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１．申請書（本人以外が申請する場合は委任状</w:t>
      </w:r>
      <w:r w:rsidR="0089154C">
        <w:rPr>
          <w:rFonts w:ascii="HG丸ｺﾞｼｯｸM-PRO" w:eastAsia="HG丸ｺﾞｼｯｸM-PRO" w:hAnsi="HG丸ｺﾞｼｯｸM-PRO" w:hint="eastAsia"/>
          <w:noProof/>
          <w:sz w:val="24"/>
        </w:rPr>
        <w:t>が必要です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>）</w:t>
      </w:r>
      <w:r w:rsidR="00175287">
        <w:rPr>
          <w:rFonts w:ascii="HG丸ｺﾞｼｯｸM-PRO" w:eastAsia="HG丸ｺﾞｼｯｸM-PRO" w:hAnsi="HG丸ｺﾞｼｯｸM-PRO" w:hint="eastAsia"/>
          <w:noProof/>
          <w:sz w:val="24"/>
        </w:rPr>
        <w:t>様式あり</w:t>
      </w:r>
    </w:p>
    <w:p w:rsidR="00175287" w:rsidRPr="00CA1763" w:rsidRDefault="00175287" w:rsidP="001E2AFB">
      <w:pPr>
        <w:ind w:firstLine="24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</w:t>
      </w:r>
      <w:r w:rsidRPr="00CA1763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※申請者が18歳未満の場合は、保護者が申請者になります。</w:t>
      </w:r>
    </w:p>
    <w:p w:rsidR="00865291" w:rsidRDefault="00865291" w:rsidP="001E2AFB">
      <w:pPr>
        <w:ind w:firstLine="24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２．本人確認書類（運転免許証、マイナ</w:t>
      </w:r>
      <w:r w:rsidR="00881383">
        <w:rPr>
          <w:rFonts w:ascii="HG丸ｺﾞｼｯｸM-PRO" w:eastAsia="HG丸ｺﾞｼｯｸM-PRO" w:hAnsi="HG丸ｺﾞｼｯｸM-PRO" w:hint="eastAsia"/>
          <w:noProof/>
          <w:sz w:val="24"/>
        </w:rPr>
        <w:t>ン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>バーカード、健康保険証等）</w:t>
      </w:r>
    </w:p>
    <w:p w:rsidR="00394A89" w:rsidRDefault="00394A89" w:rsidP="00394A89">
      <w:pPr>
        <w:ind w:firstLine="24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t xml:space="preserve">　　３．がん治療を受け</w:t>
      </w:r>
      <w:r>
        <w:rPr>
          <w:rFonts w:ascii="HG丸ｺﾞｼｯｸM-PRO" w:eastAsia="HG丸ｺﾞｼｯｸM-PRO" w:hAnsi="HG丸ｺﾞｼｯｸM-PRO" w:hint="eastAsia"/>
          <w:noProof/>
          <w:sz w:val="24"/>
        </w:rPr>
        <w:t>た又は現に受けていることを証明する書類</w:t>
      </w:r>
      <w:r w:rsidR="00865291">
        <w:rPr>
          <w:rFonts w:ascii="HG丸ｺﾞｼｯｸM-PRO" w:eastAsia="HG丸ｺﾞｼｯｸM-PRO" w:hAnsi="HG丸ｺﾞｼｯｸM-PRO" w:hint="eastAsia"/>
          <w:noProof/>
          <w:sz w:val="24"/>
        </w:rPr>
        <w:t>（医師の診断書</w:t>
      </w:r>
      <w:r w:rsidR="00EA639A">
        <w:rPr>
          <w:rFonts w:ascii="HG丸ｺﾞｼｯｸM-PRO" w:eastAsia="HG丸ｺﾞｼｯｸM-PRO" w:hAnsi="HG丸ｺﾞｼｯｸM-PRO" w:hint="eastAsia"/>
          <w:noProof/>
          <w:sz w:val="24"/>
        </w:rPr>
        <w:t>、</w:t>
      </w:r>
    </w:p>
    <w:p w:rsidR="00865291" w:rsidRDefault="00EA639A" w:rsidP="00394A89">
      <w:pPr>
        <w:ind w:firstLineChars="500" w:firstLine="1200"/>
        <w:jc w:val="left"/>
        <w:rPr>
          <w:rFonts w:ascii="HG丸ｺﾞｼｯｸM-PRO" w:eastAsia="HG丸ｺﾞｼｯｸM-PRO" w:hAnsi="HG丸ｺﾞｼｯｸM-PRO"/>
          <w:noProof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</w:rPr>
        <w:t>がん治療に関する説明書、治療方針計画書、入院　診療計画書</w:t>
      </w:r>
      <w:r w:rsidR="00394A89">
        <w:rPr>
          <w:rFonts w:ascii="HG丸ｺﾞｼｯｸM-PRO" w:eastAsia="HG丸ｺﾞｼｯｸM-PRO" w:hAnsi="HG丸ｺﾞｼｯｸM-PRO" w:hint="eastAsia"/>
          <w:noProof/>
          <w:sz w:val="24"/>
        </w:rPr>
        <w:t>等）</w:t>
      </w:r>
      <w:r w:rsidR="00865291">
        <w:rPr>
          <w:rFonts w:ascii="HG丸ｺﾞｼｯｸM-PRO" w:eastAsia="HG丸ｺﾞｼｯｸM-PRO" w:hAnsi="HG丸ｺﾞｼｯｸM-PRO" w:hint="eastAsia"/>
          <w:noProof/>
          <w:sz w:val="24"/>
        </w:rPr>
        <w:t xml:space="preserve">　</w:t>
      </w:r>
    </w:p>
    <w:p w:rsidR="00865291" w:rsidRDefault="00865291" w:rsidP="00865291">
      <w:pPr>
        <w:ind w:left="960" w:hanging="960"/>
        <w:jc w:val="left"/>
        <w:rPr>
          <w:rFonts w:ascii="Segoe UI Symbol" w:eastAsia="HG丸ｺﾞｼｯｸM-PRO" w:hAnsi="Segoe UI Symbol" w:cs="Segoe UI Symbol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４．購入日・購入額を証明する書類（原本）</w:t>
      </w:r>
    </w:p>
    <w:p w:rsidR="00865291" w:rsidRDefault="00865291" w:rsidP="00865291">
      <w:pPr>
        <w:ind w:left="960" w:hanging="96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Segoe UI Symbol" w:eastAsia="HG丸ｺﾞｼｯｸM-PRO" w:hAnsi="Segoe UI Symbol" w:cs="Segoe UI Symbol" w:hint="eastAsia"/>
          <w:noProof/>
          <w:sz w:val="24"/>
        </w:rPr>
        <w:t xml:space="preserve">　　　５．振込先写し　</w:t>
      </w:r>
    </w:p>
    <w:p w:rsidR="00865291" w:rsidRDefault="00865291" w:rsidP="00865291">
      <w:pPr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　　　６．本人以外が申請する場合は委任状</w:t>
      </w:r>
      <w:r>
        <w:rPr>
          <w:rFonts w:ascii="Segoe UI Symbol" w:eastAsia="HG丸ｺﾞｼｯｸM-PRO" w:hAnsi="Segoe UI Symbol" w:cs="Segoe UI Symbol" w:hint="eastAsia"/>
          <w:noProof/>
          <w:sz w:val="24"/>
        </w:rPr>
        <w:t>及び</w:t>
      </w:r>
      <w:r w:rsidR="00175287">
        <w:rPr>
          <w:rFonts w:ascii="Segoe UI Symbol" w:eastAsia="HG丸ｺﾞｼｯｸM-PRO" w:hAnsi="Segoe UI Symbol" w:cs="Segoe UI Symbol" w:hint="eastAsia"/>
          <w:noProof/>
          <w:sz w:val="24"/>
        </w:rPr>
        <w:t>委任者の本人確認書類</w:t>
      </w:r>
    </w:p>
    <w:p w:rsidR="0089154C" w:rsidRDefault="007433AF" w:rsidP="0086529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4914900" cy="7620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D69C6" id="正方形/長方形 9" o:spid="_x0000_s1026" style="position:absolute;left:0;text-align:left;margin-left:90pt;margin-top:15pt;width:387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" filled="f" strokecolor="#1f4d78 [1604]" strokeweight="1pt"/>
            </w:pict>
          </mc:Fallback>
        </mc:AlternateContent>
      </w:r>
      <w:r w:rsidR="00175287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201295</wp:posOffset>
            </wp:positionV>
            <wp:extent cx="933450" cy="63459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28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175287" w:rsidRDefault="00175287" w:rsidP="0089154C">
      <w:pPr>
        <w:ind w:firstLine="19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泉南市立保健センター（泉南市健康子ども部保健推進課）</w:t>
      </w:r>
    </w:p>
    <w:p w:rsidR="00175287" w:rsidRDefault="00175287" w:rsidP="0086529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〒590-0504　泉南市信達市場1584-1　</w:t>
      </w:r>
    </w:p>
    <w:p w:rsidR="00175287" w:rsidRPr="001E2AFB" w:rsidRDefault="00175287" w:rsidP="007433AF">
      <w:pPr>
        <w:ind w:firstLine="21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072-482-7615　fax072-485-1621　　　　　　　</w:t>
      </w:r>
    </w:p>
    <w:sectPr w:rsidR="00175287" w:rsidRPr="001E2AFB" w:rsidSect="006A4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4C" w:rsidRDefault="0089154C" w:rsidP="0089154C">
      <w:r>
        <w:separator/>
      </w:r>
    </w:p>
  </w:endnote>
  <w:endnote w:type="continuationSeparator" w:id="0">
    <w:p w:rsidR="0089154C" w:rsidRDefault="0089154C" w:rsidP="0089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4C" w:rsidRDefault="0089154C" w:rsidP="0089154C">
      <w:r>
        <w:separator/>
      </w:r>
    </w:p>
  </w:footnote>
  <w:footnote w:type="continuationSeparator" w:id="0">
    <w:p w:rsidR="0089154C" w:rsidRDefault="0089154C" w:rsidP="0089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493B"/>
    <w:multiLevelType w:val="hybridMultilevel"/>
    <w:tmpl w:val="6A302328"/>
    <w:lvl w:ilvl="0" w:tplc="1D68A68A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B3"/>
    <w:rsid w:val="00175287"/>
    <w:rsid w:val="001E2AFB"/>
    <w:rsid w:val="00394A89"/>
    <w:rsid w:val="00463245"/>
    <w:rsid w:val="004F0827"/>
    <w:rsid w:val="00556165"/>
    <w:rsid w:val="00651143"/>
    <w:rsid w:val="006A42E8"/>
    <w:rsid w:val="007117B3"/>
    <w:rsid w:val="00716346"/>
    <w:rsid w:val="007433AF"/>
    <w:rsid w:val="007536EC"/>
    <w:rsid w:val="00865291"/>
    <w:rsid w:val="00881383"/>
    <w:rsid w:val="0089154C"/>
    <w:rsid w:val="008D54B4"/>
    <w:rsid w:val="009638DD"/>
    <w:rsid w:val="00BD7F39"/>
    <w:rsid w:val="00CA1763"/>
    <w:rsid w:val="00EA639A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7C7F5E"/>
  <w15:chartTrackingRefBased/>
  <w15:docId w15:val="{2ADF155A-AC9D-436F-9C98-2CFC43D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A1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891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9154C"/>
    <w:rPr>
      <w:kern w:val="2"/>
      <w:sz w:val="21"/>
      <w:szCs w:val="24"/>
    </w:rPr>
  </w:style>
  <w:style w:type="paragraph" w:styleId="a7">
    <w:name w:val="footer"/>
    <w:basedOn w:val="a"/>
    <w:link w:val="a8"/>
    <w:rsid w:val="008915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9154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6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濱永　泰子</dc:creator>
  <cp:keywords/>
  <dc:description/>
  <cp:lastModifiedBy>保健推進課1</cp:lastModifiedBy>
  <cp:revision>6</cp:revision>
  <cp:lastPrinted>2024-02-28T08:14:00Z</cp:lastPrinted>
  <dcterms:created xsi:type="dcterms:W3CDTF">2024-02-28T04:31:00Z</dcterms:created>
  <dcterms:modified xsi:type="dcterms:W3CDTF">2025-03-14T08:54:00Z</dcterms:modified>
</cp:coreProperties>
</file>