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w:t>入　札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（第　　１　　回）</w:t>
      </w:r>
    </w:p>
    <w:p>
      <w:pPr>
        <w:pStyle w:val="0"/>
        <w:jc w:val="right"/>
        <w:rPr>
          <w:rFonts w:hint="default"/>
          <w:sz w:val="24"/>
        </w:rPr>
      </w:pPr>
    </w:p>
    <w:tbl>
      <w:tblPr>
        <w:tblStyle w:val="25"/>
        <w:tblW w:w="907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13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>
        <w:trPr>
          <w:trHeight w:val="1143" w:hRule="atLeast"/>
        </w:trPr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44"/>
              </w:rPr>
            </w:pPr>
            <w:r>
              <w:rPr>
                <w:rFonts w:hint="eastAsia"/>
                <w:sz w:val="44"/>
              </w:rPr>
              <w:t>金額</w:t>
            </w:r>
          </w:p>
        </w:tc>
        <w:tc>
          <w:tcPr>
            <w:tcW w:w="79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億</w:t>
            </w: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百万</w:t>
            </w: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但し令和７年度施行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件　　名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  </w:t>
      </w:r>
      <w:bookmarkStart w:id="0" w:name="_GoBack"/>
      <w:bookmarkEnd w:id="0"/>
      <w:r>
        <w:rPr>
          <w:rFonts w:hint="eastAsia"/>
          <w:sz w:val="24"/>
          <w:u w:val="single" w:color="auto"/>
        </w:rPr>
        <w:t xml:space="preserve">Microsoft Office LTSC 2024 </w:t>
      </w:r>
      <w:r>
        <w:rPr>
          <w:rFonts w:hint="eastAsia"/>
          <w:sz w:val="24"/>
          <w:u w:val="single" w:color="auto"/>
        </w:rPr>
        <w:t>ライセンス調達　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</w:rPr>
        <w:t>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上記の金額をもって入札要領、仕様書等を承諾の上、入札いたします。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kern w:val="0"/>
          <w:sz w:val="24"/>
        </w:rPr>
        <w:t>令和　　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泉南市長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left="2940" w:leftChars="1400"/>
        <w:jc w:val="left"/>
        <w:rPr>
          <w:rFonts w:hint="default"/>
          <w:sz w:val="24"/>
        </w:rPr>
      </w:pPr>
      <w:r>
        <w:rPr>
          <w:rFonts w:hint="eastAsia"/>
          <w:sz w:val="24"/>
        </w:rPr>
        <w:t>住　　　　所</w:t>
      </w:r>
    </w:p>
    <w:p>
      <w:pPr>
        <w:pStyle w:val="0"/>
        <w:ind w:left="2940" w:leftChars="1400"/>
        <w:jc w:val="left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left="2940" w:leftChars="14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　　　　名　　　　　　　　　　　　　　　　　　　印　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137160</wp:posOffset>
                </wp:positionV>
                <wp:extent cx="5819775" cy="635"/>
                <wp:effectExtent l="635" t="635" r="29210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CnPr/>
                      <wps:spPr>
                        <a:xfrm>
                          <a:off x="0" y="0"/>
                          <a:ext cx="581977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style="z-index:2;height:5.e-002pt;mso-wrap-distance-left:9pt;width:458.25pt;mso-wrap-distance-top:0pt;mso-position-horizontal-relative:text;position:absolute;margin-top:10.8pt;margin-left:-0.4pt;mso-position-vertical-relative:text;mso-wrap-distance-bottom:0pt;mso-wrap-distance-right:9pt;" o:spid="_x0000_s1026" o:allowincell="t" o:allowoverlap="t" filled="f" stroked="t" strokecolor="#000000" strokeweight="0.75pt" o:spt="32" type="#_x0000_t32">
                <v:fill/>
                <v:stroke endcap="round" dashstyle="shortdot" filltype="solid" startarrow="none" startarrowwidth="medium" startarrowlength="medium" endarrow="none" endarrowwidth="medium" endarrowlength="mediu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320" w:lineRule="exact"/>
        <w:ind w:left="1440" w:hanging="1440" w:hangingChars="600"/>
        <w:rPr>
          <w:rFonts w:hint="default"/>
          <w:sz w:val="24"/>
        </w:rPr>
      </w:pPr>
      <w:r>
        <w:rPr>
          <w:rFonts w:hint="eastAsia"/>
          <w:sz w:val="24"/>
        </w:rPr>
        <w:t>注　意　１．入札書に</w:t>
      </w:r>
      <w:r>
        <w:rPr>
          <w:rFonts w:hint="default"/>
          <w:sz w:val="24"/>
        </w:rPr>
        <w:t>記載する金額は、契約希望金額の</w:t>
      </w:r>
      <w:r>
        <w:rPr>
          <w:rFonts w:hint="eastAsia"/>
          <w:sz w:val="24"/>
        </w:rPr>
        <w:t>110</w:t>
      </w:r>
      <w:r>
        <w:rPr>
          <w:rFonts w:hint="default"/>
          <w:sz w:val="24"/>
        </w:rPr>
        <w:t>分の</w:t>
      </w:r>
      <w:r>
        <w:rPr>
          <w:rFonts w:hint="default"/>
          <w:sz w:val="24"/>
        </w:rPr>
        <w:t>100</w:t>
      </w:r>
      <w:r>
        <w:rPr>
          <w:rFonts w:hint="default"/>
          <w:sz w:val="24"/>
        </w:rPr>
        <w:t>に</w:t>
      </w:r>
      <w:r>
        <w:rPr>
          <w:rFonts w:hint="eastAsia"/>
          <w:sz w:val="24"/>
        </w:rPr>
        <w:t>相当する</w:t>
      </w:r>
      <w:r>
        <w:rPr>
          <w:rFonts w:hint="default"/>
          <w:sz w:val="24"/>
        </w:rPr>
        <w:t>金額を記入してください。</w:t>
      </w:r>
    </w:p>
    <w:p>
      <w:pPr>
        <w:pStyle w:val="0"/>
        <w:spacing w:line="320" w:lineRule="exact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１．</w:t>
      </w:r>
      <w:r>
        <w:rPr>
          <w:rFonts w:hint="default"/>
          <w:sz w:val="24"/>
        </w:rPr>
        <w:t>金額を</w:t>
      </w:r>
      <w:r>
        <w:rPr>
          <w:rFonts w:hint="eastAsia"/>
          <w:sz w:val="24"/>
        </w:rPr>
        <w:t>訂正しないこと</w:t>
      </w:r>
      <w:r>
        <w:rPr>
          <w:rFonts w:hint="default"/>
          <w:sz w:val="24"/>
        </w:rPr>
        <w:t>。</w:t>
      </w:r>
    </w:p>
    <w:p>
      <w:pPr>
        <w:pStyle w:val="0"/>
        <w:spacing w:line="320" w:lineRule="exact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１．</w:t>
      </w:r>
      <w:r>
        <w:rPr>
          <w:rFonts w:hint="default"/>
          <w:sz w:val="24"/>
        </w:rPr>
        <w:t>金額記載の</w:t>
      </w:r>
      <w:r>
        <w:rPr>
          <w:rFonts w:hint="eastAsia"/>
          <w:sz w:val="24"/>
        </w:rPr>
        <w:t>文字は</w:t>
      </w:r>
      <w:r>
        <w:rPr>
          <w:rFonts w:hint="default"/>
          <w:sz w:val="24"/>
        </w:rPr>
        <w:t>アラビア</w:t>
      </w:r>
      <w:r>
        <w:rPr>
          <w:rFonts w:hint="eastAsia"/>
          <w:sz w:val="24"/>
        </w:rPr>
        <w:t>字体と</w:t>
      </w:r>
      <w:r>
        <w:rPr>
          <w:rFonts w:hint="default"/>
          <w:sz w:val="24"/>
        </w:rPr>
        <w:t>すること</w:t>
      </w:r>
      <w:r>
        <w:rPr>
          <w:rFonts w:hint="eastAsia"/>
          <w:sz w:val="24"/>
        </w:rPr>
        <w:t>。</w:t>
      </w:r>
    </w:p>
    <w:p>
      <w:pPr>
        <w:pStyle w:val="0"/>
        <w:spacing w:line="320" w:lineRule="exact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１．金額の</w:t>
      </w:r>
      <w:r>
        <w:rPr>
          <w:rFonts w:hint="default"/>
          <w:sz w:val="24"/>
        </w:rPr>
        <w:t>頭に</w:t>
      </w:r>
      <w:r>
        <w:rPr>
          <w:rFonts w:hint="eastAsia"/>
          <w:sz w:val="24"/>
        </w:rPr>
        <w:t>￥記号を</w:t>
      </w:r>
      <w:r>
        <w:rPr>
          <w:rFonts w:hint="default"/>
          <w:sz w:val="24"/>
        </w:rPr>
        <w:t>付け</w:t>
      </w:r>
      <w:r>
        <w:rPr>
          <w:rFonts w:hint="eastAsia"/>
          <w:sz w:val="24"/>
        </w:rPr>
        <w:t>ること</w:t>
      </w:r>
      <w:r>
        <w:rPr>
          <w:rFonts w:hint="default"/>
          <w:sz w:val="24"/>
        </w:rPr>
        <w:t>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03" w:charSpace="402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407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kern w:val="2"/>
      <w:sz w:val="21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6</Words>
  <Characters>209</Characters>
  <Application>JUST Note</Application>
  <Lines>43</Lines>
  <Paragraphs>21</Paragraphs>
  <CharactersWithSpaces>324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城内　雅美</dc:creator>
  <cp:lastModifiedBy>宮尾 猛</cp:lastModifiedBy>
  <cp:lastPrinted>2023-06-30T06:18:00Z</cp:lastPrinted>
  <dcterms:created xsi:type="dcterms:W3CDTF">2022-03-10T02:04:00Z</dcterms:created>
  <dcterms:modified xsi:type="dcterms:W3CDTF">2025-07-15T08:02:29Z</dcterms:modified>
  <cp:revision>15</cp:revision>
</cp:coreProperties>
</file>