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clear" w:pos="360"/>
          <w:tab w:val="clear" w:pos="720"/>
          <w:tab w:val="clear" w:pos="960"/>
        </w:tabs>
        <w:ind w:left="0" w:right="6" w:firstLine="0"/>
        <w:rPr>
          <w:rFonts w:hint="eastAsia"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="Century" w:hAnsi="Century" w:eastAsiaTheme="minorEastAsia"/>
          <w:color w:val="000000" w:themeColor="text1"/>
          <w:sz w:val="24"/>
        </w:rPr>
        <w:t>様式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5</w:t>
      </w:r>
    </w:p>
    <w:p>
      <w:pPr>
        <w:pStyle w:val="0"/>
        <w:tabs>
          <w:tab w:val="clear" w:pos="360"/>
          <w:tab w:val="clear" w:pos="720"/>
          <w:tab w:val="clear" w:pos="960"/>
        </w:tabs>
        <w:ind w:left="0" w:right="6" w:firstLine="0"/>
        <w:jc w:val="center"/>
        <w:rPr>
          <w:rFonts w:hint="default" w:ascii="Century" w:hAnsi="Century"/>
          <w:b w:val="1"/>
          <w:color w:val="000000" w:themeColor="text1"/>
          <w:spacing w:val="60"/>
          <w:sz w:val="32"/>
        </w:rPr>
      </w:pPr>
      <w:r>
        <w:rPr>
          <w:rFonts w:hint="eastAsia" w:ascii="Century" w:hAnsi="Century"/>
          <w:b w:val="1"/>
          <w:color w:val="000000" w:themeColor="text1"/>
          <w:spacing w:val="60"/>
          <w:sz w:val="32"/>
        </w:rPr>
        <w:t>業務実施体制</w:t>
      </w:r>
    </w:p>
    <w:p>
      <w:pPr>
        <w:pStyle w:val="0"/>
        <w:tabs>
          <w:tab w:val="clear" w:pos="360"/>
          <w:tab w:val="clear" w:pos="720"/>
          <w:tab w:val="clear" w:pos="960"/>
        </w:tabs>
        <w:autoSpaceDE w:val="0"/>
        <w:autoSpaceDN w:val="0"/>
        <w:ind w:left="0" w:leftChars="0" w:right="6" w:rightChars="0" w:firstLine="182" w:firstLineChars="100"/>
        <w:rPr>
          <w:rFonts w:hint="default" w:ascii="Century" w:hAnsi="Century"/>
          <w:color w:val="0070C0"/>
          <w:spacing w:val="-14"/>
        </w:rPr>
      </w:pPr>
      <w:r>
        <w:rPr>
          <w:rFonts w:hint="default" w:ascii="Century" w:hAnsi="Century"/>
          <w:color w:val="000000" w:themeColor="text1"/>
          <w:spacing w:val="-14"/>
        </w:rPr>
        <w:t xml:space="preserve"> </w:t>
      </w:r>
      <w:r>
        <w:rPr>
          <w:rFonts w:hint="eastAsia" w:ascii="Century" w:hAnsi="Century"/>
          <w:color w:val="000000" w:themeColor="text1"/>
          <w:spacing w:val="-14"/>
        </w:rPr>
        <w:t>本業務</w:t>
      </w:r>
      <w:bookmarkStart w:id="0" w:name="_GoBack"/>
      <w:bookmarkEnd w:id="0"/>
      <w:r>
        <w:rPr>
          <w:rFonts w:hint="eastAsia" w:ascii="Century" w:hAnsi="Century"/>
          <w:color w:val="000000" w:themeColor="text1"/>
          <w:spacing w:val="-14"/>
        </w:rPr>
        <w:t>を受託した場合の体制</w:t>
      </w:r>
      <w:r>
        <w:rPr>
          <w:rFonts w:hint="eastAsia" w:ascii="Century" w:hAnsi="Century"/>
          <w:b w:val="1"/>
          <w:color w:val="0070C0"/>
          <w:spacing w:val="-14"/>
        </w:rPr>
        <w:t>（構築業務）</w:t>
      </w:r>
    </w:p>
    <w:tbl>
      <w:tblPr>
        <w:tblStyle w:val="17"/>
        <w:tblW w:w="8571" w:type="dxa"/>
        <w:jc w:val="center"/>
        <w:tblInd w:w="0" w:type="dxa"/>
        <w:tblLayout w:type="fixed"/>
        <w:tblLook w:firstRow="1" w:lastRow="1" w:firstColumn="1" w:lastColumn="1" w:noHBand="0" w:noVBand="0" w:val="01E0"/>
      </w:tblPr>
      <w:tblGrid>
        <w:gridCol w:w="2184"/>
        <w:gridCol w:w="2185"/>
        <w:gridCol w:w="2300"/>
        <w:gridCol w:w="1902"/>
      </w:tblGrid>
      <w:tr>
        <w:trPr/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6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役割</w:t>
            </w: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所属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57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氏名</w:t>
            </w: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-109" w:leftChars="-47" w:right="-80" w:rightChars="-34" w:hanging="2"/>
              <w:jc w:val="center"/>
              <w:rPr>
                <w:rFonts w:hint="eastAsia" w:ascii="游明朝" w:hAnsi="游明朝" w:eastAsia="游明朝"/>
                <w:color w:val="000000" w:themeColor="text1"/>
                <w:position w:val="8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8"/>
              </w:rPr>
              <w:t>現在履行中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spacing w:line="160" w:lineRule="atLeast"/>
              <w:ind w:left="-111" w:leftChars="-47" w:right="-80" w:rightChars="-34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8"/>
              </w:rPr>
              <w:t>の業務件数</w:t>
            </w:r>
          </w:p>
        </w:tc>
      </w:tr>
      <w:tr>
        <w:trPr>
          <w:trHeight w:val="519" w:hRule="atLeast"/>
        </w:trPr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</w:tr>
      <w:tr>
        <w:trPr>
          <w:trHeight w:val="528" w:hRule="atLeast"/>
        </w:trPr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</w:tr>
      <w:tr>
        <w:trPr>
          <w:trHeight w:val="537" w:hRule="atLeast"/>
        </w:trPr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</w:tr>
      <w:tr>
        <w:trPr>
          <w:trHeight w:val="537" w:hRule="atLeast"/>
        </w:trPr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</w:tr>
    </w:tbl>
    <w:p>
      <w:pPr>
        <w:pStyle w:val="0"/>
        <w:tabs>
          <w:tab w:val="clear" w:pos="360"/>
          <w:tab w:val="clear" w:pos="720"/>
          <w:tab w:val="clear" w:pos="960"/>
        </w:tabs>
        <w:autoSpaceDE w:val="0"/>
        <w:autoSpaceDN w:val="0"/>
        <w:ind w:left="0" w:right="6" w:firstLine="0"/>
        <w:rPr>
          <w:rFonts w:hint="eastAsia" w:ascii="游明朝" w:hAnsi="游明朝" w:eastAsia="游明朝"/>
          <w:color w:val="000000" w:themeColor="text1"/>
          <w:sz w:val="21"/>
        </w:rPr>
      </w:pPr>
      <w:r>
        <w:rPr>
          <w:rFonts w:hint="eastAsia" w:ascii="Century" w:hAnsi="Century"/>
          <w:color w:val="000000" w:themeColor="text1"/>
          <w:sz w:val="24"/>
        </w:rPr>
        <w:t>　</w:t>
      </w:r>
      <w:r>
        <w:rPr>
          <w:rFonts w:hint="eastAsia" w:ascii="游明朝" w:hAnsi="游明朝" w:eastAsia="游明朝"/>
          <w:color w:val="000000" w:themeColor="text1"/>
          <w:sz w:val="21"/>
        </w:rPr>
        <w:t>※行数が足りない場合は、適宜追加してください。但し、列の数量と内容の変更は認めない。</w:t>
      </w:r>
    </w:p>
    <w:p>
      <w:pPr>
        <w:pStyle w:val="0"/>
        <w:tabs>
          <w:tab w:val="clear" w:pos="360"/>
          <w:tab w:val="clear" w:pos="720"/>
          <w:tab w:val="clear" w:pos="960"/>
        </w:tabs>
        <w:autoSpaceDE w:val="0"/>
        <w:autoSpaceDN w:val="0"/>
        <w:ind w:left="0" w:right="6" w:firstLine="0"/>
        <w:rPr>
          <w:rFonts w:hint="default" w:ascii="Century" w:hAnsi="Century"/>
          <w:color w:val="000000" w:themeColor="text1"/>
          <w:sz w:val="24"/>
        </w:rPr>
      </w:pPr>
    </w:p>
    <w:tbl>
      <w:tblPr>
        <w:tblStyle w:val="11"/>
        <w:tblW w:w="8576" w:type="dxa"/>
        <w:tblInd w:w="2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576"/>
      </w:tblGrid>
      <w:tr>
        <w:trPr>
          <w:trHeight w:val="4659" w:hRule="atLeast"/>
        </w:trPr>
        <w:tc>
          <w:tcPr>
            <w:tcW w:w="8576" w:type="dxa"/>
            <w:vAlign w:val="top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45" w:right="6" w:firstLine="0"/>
              <w:rPr>
                <w:rFonts w:hint="default" w:ascii="Century" w:hAnsi="Century"/>
                <w:color w:val="000000" w:themeColor="text1"/>
              </w:rPr>
            </w:pPr>
            <w:r>
              <w:rPr>
                <w:rFonts w:hint="eastAsia" w:ascii="Century" w:hAnsi="Century"/>
                <w:color w:val="000000" w:themeColor="text1"/>
              </w:rPr>
              <w:t>業務実施体制図</w:t>
            </w:r>
          </w:p>
        </w:tc>
      </w:tr>
      <w:tr>
        <w:trPr>
          <w:trHeight w:val="2876" w:hRule="atLeast"/>
        </w:trPr>
        <w:tc>
          <w:tcPr>
            <w:tcW w:w="8576" w:type="dxa"/>
            <w:vAlign w:val="top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45" w:right="6" w:firstLine="0"/>
              <w:rPr>
                <w:rFonts w:hint="default" w:ascii="Century" w:hAnsi="Century"/>
                <w:color w:val="000000" w:themeColor="text1"/>
              </w:rPr>
            </w:pPr>
            <w:r>
              <w:rPr>
                <w:rFonts w:hint="eastAsia" w:ascii="Century" w:hAnsi="Century"/>
                <w:color w:val="000000" w:themeColor="text1"/>
              </w:rPr>
              <w:t>体制の特徴</w:t>
            </w:r>
          </w:p>
        </w:tc>
      </w:tr>
    </w:tbl>
    <w:p>
      <w:pPr>
        <w:pStyle w:val="0"/>
        <w:tabs>
          <w:tab w:val="clear" w:pos="360"/>
          <w:tab w:val="clear" w:pos="720"/>
          <w:tab w:val="clear" w:pos="960"/>
        </w:tabs>
        <w:ind w:left="268" w:right="6" w:firstLine="0"/>
        <w:rPr>
          <w:rFonts w:hint="eastAsia"/>
        </w:rPr>
      </w:pPr>
      <w:r>
        <w:rPr>
          <w:rFonts w:hint="eastAsia" w:ascii="Century" w:hAnsi="Century"/>
          <w:color w:val="000000" w:themeColor="text1"/>
          <w:spacing w:val="-14"/>
        </w:rPr>
        <w:t>※この表は適宜作り変えてもよいこととします</w:t>
      </w:r>
      <w:r>
        <w:rPr>
          <w:rFonts w:hint="eastAsia" w:ascii="Century" w:hAnsi="Century"/>
          <w:color w:val="000000" w:themeColor="text1"/>
        </w:rPr>
        <w:t>。</w:t>
      </w:r>
    </w:p>
    <w:p>
      <w:pPr>
        <w:pStyle w:val="0"/>
        <w:tabs>
          <w:tab w:val="clear" w:pos="360"/>
          <w:tab w:val="clear" w:pos="720"/>
          <w:tab w:val="clear" w:pos="960"/>
        </w:tabs>
        <w:ind w:left="0" w:right="6" w:firstLine="0"/>
        <w:rPr>
          <w:rFonts w:hint="default" w:ascii="Century" w:hAnsi="Century" w:eastAsiaTheme="minorEastAsia"/>
          <w:color w:val="000000" w:themeColor="text1"/>
          <w:sz w:val="24"/>
        </w:rPr>
      </w:pPr>
      <w:r>
        <w:rPr>
          <w:rFonts w:hint="eastAsia" w:ascii="Century" w:hAnsi="Century" w:eastAsiaTheme="minorEastAsia"/>
          <w:color w:val="000000" w:themeColor="text1"/>
          <w:sz w:val="24"/>
        </w:rPr>
        <w:t>様式</w:t>
      </w:r>
      <w:r>
        <w:rPr>
          <w:rFonts w:hint="eastAsia" w:asciiTheme="minorEastAsia" w:hAnsiTheme="minorEastAsia" w:eastAsiaTheme="minorEastAsia"/>
          <w:color w:val="000000" w:themeColor="text1"/>
          <w:sz w:val="24"/>
        </w:rPr>
        <w:t>5</w:t>
      </w:r>
    </w:p>
    <w:p>
      <w:pPr>
        <w:pStyle w:val="0"/>
        <w:tabs>
          <w:tab w:val="clear" w:pos="360"/>
          <w:tab w:val="clear" w:pos="720"/>
          <w:tab w:val="clear" w:pos="960"/>
        </w:tabs>
        <w:ind w:left="0" w:right="6" w:firstLine="0"/>
        <w:jc w:val="center"/>
        <w:rPr>
          <w:rFonts w:hint="default" w:ascii="Century" w:hAnsi="Century"/>
          <w:b w:val="1"/>
          <w:color w:val="000000" w:themeColor="text1"/>
          <w:spacing w:val="60"/>
          <w:sz w:val="32"/>
        </w:rPr>
      </w:pPr>
      <w:r>
        <w:rPr>
          <w:rFonts w:hint="eastAsia" w:ascii="Century" w:hAnsi="Century"/>
          <w:b w:val="1"/>
          <w:color w:val="000000" w:themeColor="text1"/>
          <w:spacing w:val="60"/>
          <w:sz w:val="32"/>
        </w:rPr>
        <w:t>業務実施体制</w:t>
      </w:r>
    </w:p>
    <w:p>
      <w:pPr>
        <w:pStyle w:val="0"/>
        <w:tabs>
          <w:tab w:val="clear" w:pos="360"/>
          <w:tab w:val="clear" w:pos="720"/>
          <w:tab w:val="clear" w:pos="960"/>
        </w:tabs>
        <w:autoSpaceDE w:val="0"/>
        <w:autoSpaceDN w:val="0"/>
        <w:ind w:left="0" w:leftChars="0" w:right="6" w:rightChars="0" w:firstLine="273" w:firstLineChars="150"/>
        <w:rPr>
          <w:rFonts w:hint="default" w:ascii="Century" w:hAnsi="Century"/>
          <w:b w:val="1"/>
          <w:color w:val="000000" w:themeColor="text1"/>
          <w:spacing w:val="-14"/>
        </w:rPr>
      </w:pPr>
      <w:r>
        <w:rPr>
          <w:rFonts w:hint="eastAsia" w:asciiTheme="minorEastAsia" w:hAnsiTheme="minorEastAsia" w:eastAsiaTheme="minorEastAsia"/>
          <w:color w:val="000000" w:themeColor="text1"/>
          <w:spacing w:val="-14"/>
        </w:rPr>
        <w:t>本業務を受託した場合の体制</w:t>
      </w:r>
      <w:r>
        <w:rPr>
          <w:rFonts w:hint="eastAsia" w:asciiTheme="minorEastAsia" w:hAnsiTheme="minorEastAsia" w:eastAsiaTheme="minorEastAsia"/>
          <w:b w:val="1"/>
          <w:color w:val="0070C0"/>
          <w:spacing w:val="-14"/>
        </w:rPr>
        <w:t>（回線提供及び</w:t>
      </w:r>
      <w:r>
        <w:rPr>
          <w:rFonts w:hint="eastAsia" w:asciiTheme="minorEastAsia" w:hAnsiTheme="minorEastAsia" w:eastAsiaTheme="minorEastAsia"/>
          <w:b w:val="1"/>
          <w:color w:val="0070C0"/>
          <w:spacing w:val="-14"/>
        </w:rPr>
        <w:t>NW</w:t>
      </w:r>
      <w:r>
        <w:rPr>
          <w:rFonts w:hint="eastAsia" w:asciiTheme="minorEastAsia" w:hAnsiTheme="minorEastAsia" w:eastAsiaTheme="minorEastAsia"/>
          <w:b w:val="1"/>
          <w:color w:val="0070C0"/>
          <w:spacing w:val="-14"/>
        </w:rPr>
        <w:t>運用管理補助業務）</w:t>
      </w:r>
    </w:p>
    <w:tbl>
      <w:tblPr>
        <w:tblStyle w:val="17"/>
        <w:tblW w:w="8571" w:type="dxa"/>
        <w:jc w:val="center"/>
        <w:tblInd w:w="0" w:type="dxa"/>
        <w:tblLayout w:type="fixed"/>
        <w:tblLook w:firstRow="1" w:lastRow="1" w:firstColumn="1" w:lastColumn="1" w:noHBand="0" w:noVBand="0" w:val="01E0"/>
      </w:tblPr>
      <w:tblGrid>
        <w:gridCol w:w="2184"/>
        <w:gridCol w:w="2185"/>
        <w:gridCol w:w="2300"/>
        <w:gridCol w:w="1902"/>
      </w:tblGrid>
      <w:tr>
        <w:trPr/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6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役割</w:t>
            </w: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所属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57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10"/>
              </w:rPr>
              <w:t>氏名</w:t>
            </w: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-109" w:leftChars="-47" w:right="-80" w:rightChars="-34" w:hanging="2"/>
              <w:jc w:val="center"/>
              <w:rPr>
                <w:rFonts w:hint="eastAsia" w:ascii="游明朝" w:hAnsi="游明朝" w:eastAsia="游明朝"/>
                <w:color w:val="000000" w:themeColor="text1"/>
                <w:position w:val="8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8"/>
              </w:rPr>
              <w:t>現在履行中</w:t>
            </w:r>
          </w:p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spacing w:line="160" w:lineRule="atLeast"/>
              <w:ind w:left="-111" w:leftChars="-47" w:right="-80" w:rightChars="-34" w:firstLine="0"/>
              <w:jc w:val="center"/>
              <w:rPr>
                <w:rFonts w:hint="eastAsia" w:ascii="游明朝" w:hAnsi="游明朝" w:eastAsia="游明朝"/>
                <w:color w:val="000000" w:themeColor="text1"/>
                <w:position w:val="10"/>
              </w:rPr>
            </w:pPr>
            <w:r>
              <w:rPr>
                <w:rFonts w:hint="eastAsia" w:ascii="游明朝" w:hAnsi="游明朝" w:eastAsia="游明朝"/>
                <w:color w:val="000000" w:themeColor="text1"/>
                <w:position w:val="8"/>
              </w:rPr>
              <w:t>の業務件数</w:t>
            </w:r>
          </w:p>
        </w:tc>
      </w:tr>
      <w:tr>
        <w:trPr>
          <w:trHeight w:val="519" w:hRule="atLeast"/>
        </w:trPr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</w:tr>
      <w:tr>
        <w:trPr>
          <w:trHeight w:val="528" w:hRule="atLeast"/>
        </w:trPr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</w:tr>
      <w:tr>
        <w:trPr>
          <w:trHeight w:val="537" w:hRule="atLeast"/>
        </w:trPr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</w:tr>
      <w:tr>
        <w:trPr>
          <w:trHeight w:val="537" w:hRule="atLeast"/>
        </w:trPr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  <w:tc>
          <w:tcPr>
            <w:tcW w:w="1876" w:type="dxa"/>
            <w:vAlign w:val="center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autoSpaceDE w:val="0"/>
              <w:autoSpaceDN w:val="0"/>
              <w:ind w:left="0" w:right="0" w:firstLine="0"/>
              <w:jc w:val="left"/>
              <w:rPr>
                <w:rFonts w:hint="default" w:ascii="Century" w:hAnsi="Century"/>
                <w:color w:val="000000" w:themeColor="text1"/>
                <w:position w:val="10"/>
              </w:rPr>
            </w:pPr>
          </w:p>
        </w:tc>
      </w:tr>
    </w:tbl>
    <w:p>
      <w:pPr>
        <w:pStyle w:val="0"/>
        <w:tabs>
          <w:tab w:val="clear" w:pos="360"/>
          <w:tab w:val="clear" w:pos="720"/>
          <w:tab w:val="clear" w:pos="960"/>
        </w:tabs>
        <w:autoSpaceDE w:val="0"/>
        <w:autoSpaceDN w:val="0"/>
        <w:ind w:left="0" w:right="6" w:firstLine="0"/>
        <w:rPr>
          <w:rFonts w:hint="default" w:ascii="Century" w:hAnsi="Century"/>
          <w:b w:val="1"/>
          <w:color w:val="000000" w:themeColor="text1"/>
          <w:sz w:val="24"/>
        </w:rPr>
      </w:pPr>
      <w:r>
        <w:rPr>
          <w:rFonts w:hint="eastAsia" w:ascii="Century" w:hAnsi="Century"/>
          <w:color w:val="000000" w:themeColor="text1"/>
          <w:sz w:val="24"/>
        </w:rPr>
        <w:t>　</w:t>
      </w:r>
      <w:r>
        <w:rPr>
          <w:rFonts w:hint="eastAsia" w:ascii="游明朝" w:hAnsi="游明朝" w:eastAsia="游明朝"/>
          <w:color w:val="000000" w:themeColor="text1"/>
          <w:sz w:val="21"/>
        </w:rPr>
        <w:t>※行数が足りない場合は、適宜追加してください。但し、列の数量と内容の変更は認めない。</w:t>
      </w:r>
    </w:p>
    <w:p>
      <w:pPr>
        <w:pStyle w:val="0"/>
        <w:tabs>
          <w:tab w:val="clear" w:pos="360"/>
          <w:tab w:val="clear" w:pos="720"/>
          <w:tab w:val="clear" w:pos="960"/>
        </w:tabs>
        <w:autoSpaceDE w:val="0"/>
        <w:autoSpaceDN w:val="0"/>
        <w:ind w:left="0" w:right="6" w:firstLine="0"/>
        <w:rPr>
          <w:rFonts w:hint="default" w:ascii="Century" w:hAnsi="Century"/>
          <w:color w:val="000000" w:themeColor="text1"/>
          <w:sz w:val="24"/>
        </w:rPr>
      </w:pPr>
    </w:p>
    <w:tbl>
      <w:tblPr>
        <w:tblStyle w:val="11"/>
        <w:tblW w:w="8576" w:type="dxa"/>
        <w:tblInd w:w="2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576"/>
      </w:tblGrid>
      <w:tr>
        <w:trPr>
          <w:trHeight w:val="4839" w:hRule="atLeast"/>
        </w:trPr>
        <w:tc>
          <w:tcPr>
            <w:tcW w:w="8576" w:type="dxa"/>
            <w:vAlign w:val="top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45" w:right="6" w:firstLine="0"/>
              <w:rPr>
                <w:rFonts w:hint="default" w:ascii="Century" w:hAnsi="Century"/>
                <w:color w:val="000000" w:themeColor="text1"/>
              </w:rPr>
            </w:pPr>
            <w:r>
              <w:rPr>
                <w:rFonts w:hint="eastAsia" w:ascii="Century" w:hAnsi="Century"/>
                <w:color w:val="000000" w:themeColor="text1"/>
              </w:rPr>
              <w:t>業務実施体制図</w:t>
            </w:r>
          </w:p>
        </w:tc>
      </w:tr>
      <w:tr>
        <w:trPr>
          <w:trHeight w:val="2876" w:hRule="atLeast"/>
        </w:trPr>
        <w:tc>
          <w:tcPr>
            <w:tcW w:w="8576" w:type="dxa"/>
            <w:vAlign w:val="top"/>
          </w:tcPr>
          <w:p>
            <w:pPr>
              <w:pStyle w:val="0"/>
              <w:tabs>
                <w:tab w:val="clear" w:pos="360"/>
                <w:tab w:val="clear" w:pos="720"/>
                <w:tab w:val="clear" w:pos="960"/>
              </w:tabs>
              <w:ind w:left="45" w:right="6" w:firstLine="0"/>
              <w:rPr>
                <w:rFonts w:hint="default" w:ascii="Century" w:hAnsi="Century"/>
                <w:color w:val="000000" w:themeColor="text1"/>
              </w:rPr>
            </w:pPr>
            <w:r>
              <w:rPr>
                <w:rFonts w:hint="eastAsia" w:ascii="Century" w:hAnsi="Century"/>
                <w:color w:val="000000" w:themeColor="text1"/>
              </w:rPr>
              <w:t>体制の特徴</w:t>
            </w:r>
          </w:p>
        </w:tc>
      </w:tr>
    </w:tbl>
    <w:p>
      <w:pPr>
        <w:pStyle w:val="0"/>
        <w:tabs>
          <w:tab w:val="clear" w:pos="360"/>
          <w:tab w:val="clear" w:pos="720"/>
          <w:tab w:val="clear" w:pos="960"/>
        </w:tabs>
        <w:ind w:left="268" w:right="6" w:firstLine="0"/>
        <w:rPr>
          <w:rFonts w:hint="eastAsia"/>
        </w:rPr>
      </w:pPr>
      <w:r>
        <w:rPr>
          <w:rFonts w:hint="eastAsia" w:ascii="Century" w:hAnsi="Century"/>
          <w:color w:val="000000" w:themeColor="text1"/>
          <w:spacing w:val="-14"/>
        </w:rPr>
        <w:t>※この表は適宜作り変えてもよいこととします</w:t>
      </w:r>
      <w:r>
        <w:rPr>
          <w:rFonts w:hint="eastAsia" w:ascii="Century" w:hAnsi="Century"/>
          <w:color w:val="000000" w:themeColor="text1"/>
        </w:rPr>
        <w:t>。</w:t>
      </w:r>
    </w:p>
    <w:sectPr>
      <w:pgSz w:w="11906" w:h="16838"/>
      <w:pgMar w:top="1559" w:right="1417" w:bottom="1701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ＪＳ明朝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浪漫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algun Gothic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lgerian">
    <w:panose1 w:val="00000000000000000000"/>
    <w:charset w:val="00"/>
    <w:family w:val="decorative"/>
    <w:notTrueType/>
    <w:pitch w:val="variable"/>
    <w:sig w:usb0="00000000" w:usb1="00000000" w:usb2="00000000" w:usb3="00000000" w:csb0="FF000000" w:csb1="00000000"/>
  </w:font>
  <w:font w:name="Microsoft YaHei U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algun Gothic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 Schoolbook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ndara 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onsolas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Ebrima">
    <w:panose1 w:val="00000000000000000000"/>
    <w:charset w:val="00"/>
    <w:family w:val="auto"/>
    <w:notTrueType/>
    <w:pitch w:val="variable"/>
    <w:sig w:usb0="00000000" w:usb1="00000000" w:usb2="00000000" w:usb3="00000000" w:csb0="FF000000" w:csb1="00000000"/>
  </w:font>
  <w:font w:name="Comic Sans MS">
    <w:panose1 w:val="00000000000000000000"/>
    <w:charset w:val="00"/>
    <w:family w:val="script"/>
    <w:notTrueType/>
    <w:pitch w:val="variable"/>
    <w:sig w:usb0="00000000" w:usb1="00000000" w:usb2="00000000" w:usb3="00000000" w:csb0="FF000000" w:csb1="00000000"/>
  </w:font>
  <w:font w:name="Curlz MT">
    <w:panose1 w:val="00000000000000000000"/>
    <w:charset w:val="00"/>
    <w:family w:val="decorative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pPr>
      <w:widowControl w:val="0"/>
      <w:jc w:val="both"/>
    </w:pPr>
    <w:rPr>
      <w:rFonts w:eastAsia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42</TotalTime>
  <Pages>2</Pages>
  <Words>3</Words>
  <Characters>252</Characters>
  <Lines>58</Lines>
  <Paragraphs>24</Paragraphs>
  <CharactersWithSpaces>255</CharactersWithSpaces>
  <AppVersion>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2024-07-27T06:26:52Z</dcterms:modified>
</cp:coreProperties>
</file>