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FF2F" w14:textId="77777777" w:rsidR="00AF64A8" w:rsidRPr="00464301" w:rsidRDefault="00AF64A8" w:rsidP="000B6BB5">
      <w:pPr>
        <w:ind w:right="210"/>
        <w:jc w:val="left"/>
      </w:pPr>
      <w:r w:rsidRPr="00464301">
        <w:rPr>
          <w:rFonts w:hint="eastAsia"/>
        </w:rPr>
        <w:t>様式第６号（第７条関係）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931"/>
      </w:tblGrid>
      <w:tr w:rsidR="00AF64A8" w:rsidRPr="00464301" w14:paraId="5F9BE6D2" w14:textId="77777777" w:rsidTr="000B6BB5">
        <w:trPr>
          <w:trHeight w:val="737"/>
        </w:trPr>
        <w:tc>
          <w:tcPr>
            <w:tcW w:w="9487" w:type="dxa"/>
            <w:gridSpan w:val="2"/>
            <w:vAlign w:val="center"/>
          </w:tcPr>
          <w:p w14:paraId="4FB49357" w14:textId="77777777" w:rsidR="00AF64A8" w:rsidRPr="00464301" w:rsidRDefault="00AF64A8" w:rsidP="000B6BB5">
            <w:pPr>
              <w:ind w:right="210"/>
              <w:jc w:val="center"/>
            </w:pPr>
          </w:p>
          <w:p w14:paraId="5D8549EB" w14:textId="77777777" w:rsidR="00AF64A8" w:rsidRPr="00464301" w:rsidRDefault="00AF64A8" w:rsidP="000B6BB5">
            <w:pPr>
              <w:ind w:right="210"/>
              <w:jc w:val="center"/>
            </w:pPr>
            <w:r w:rsidRPr="00464301">
              <w:rPr>
                <w:rFonts w:hint="eastAsia"/>
              </w:rPr>
              <w:t>占用料等減免申請書</w:t>
            </w:r>
          </w:p>
          <w:p w14:paraId="5D71A9FD" w14:textId="77777777" w:rsidR="00AF64A8" w:rsidRPr="00464301" w:rsidRDefault="00AF64A8" w:rsidP="000B6BB5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6C934525" w14:textId="77777777" w:rsidR="00AF64A8" w:rsidRPr="00464301" w:rsidRDefault="00AF64A8" w:rsidP="000B6BB5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68D08E68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23F41043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2D3C09" wp14:editId="646509F9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9515B" id="大かっこ 26" o:spid="_x0000_s1026" type="#_x0000_t185" style="position:absolute;left:0;text-align:left;margin-left:212.5pt;margin-top:34.35pt;width:163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6520A411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30431630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18B70C80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416754E7" w14:textId="77777777" w:rsidR="00AF64A8" w:rsidRPr="00464301" w:rsidRDefault="00AF64A8" w:rsidP="00464301">
            <w:pPr>
              <w:tabs>
                <w:tab w:val="left" w:pos="5125"/>
                <w:tab w:val="right" w:pos="8669"/>
              </w:tabs>
              <w:jc w:val="left"/>
            </w:pPr>
          </w:p>
          <w:p w14:paraId="343109EB" w14:textId="77777777" w:rsidR="00AF64A8" w:rsidRPr="00464301" w:rsidRDefault="00AF64A8" w:rsidP="000B6BB5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下記のとおり占用料等の減免を受けたいので、泉南市海岸保全区域管理条例施行規則第７条の規定により申請します。</w:t>
            </w:r>
          </w:p>
          <w:p w14:paraId="58565AB4" w14:textId="77777777" w:rsidR="00AF64A8" w:rsidRPr="00464301" w:rsidRDefault="00AF64A8" w:rsidP="000B6BB5">
            <w:pPr>
              <w:ind w:right="210"/>
            </w:pPr>
          </w:p>
          <w:p w14:paraId="03E29F89" w14:textId="77777777" w:rsidR="00AF64A8" w:rsidRPr="00464301" w:rsidRDefault="00AF64A8" w:rsidP="000B6BB5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280EECB7" w14:textId="77777777" w:rsidR="00AF64A8" w:rsidRPr="00464301" w:rsidRDefault="00AF64A8" w:rsidP="000B6BB5">
            <w:pPr>
              <w:ind w:right="210"/>
            </w:pPr>
          </w:p>
        </w:tc>
      </w:tr>
      <w:tr w:rsidR="00AF64A8" w:rsidRPr="00464301" w14:paraId="1D385CF0" w14:textId="77777777" w:rsidTr="00587597">
        <w:trPr>
          <w:trHeight w:val="4629"/>
        </w:trPr>
        <w:tc>
          <w:tcPr>
            <w:tcW w:w="1555" w:type="dxa"/>
            <w:tcBorders>
              <w:right w:val="dashSmallGap" w:sz="4" w:space="0" w:color="auto"/>
            </w:tcBorders>
            <w:vAlign w:val="center"/>
          </w:tcPr>
          <w:p w14:paraId="7AF2E4EC" w14:textId="77777777" w:rsidR="00AF64A8" w:rsidRPr="00464301" w:rsidRDefault="00AF64A8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減免申請の理由</w:t>
            </w:r>
          </w:p>
        </w:tc>
        <w:tc>
          <w:tcPr>
            <w:tcW w:w="7932" w:type="dxa"/>
            <w:vAlign w:val="center"/>
          </w:tcPr>
          <w:p w14:paraId="53451B62" w14:textId="77777777" w:rsidR="00AF64A8" w:rsidRPr="00464301" w:rsidRDefault="00AF64A8">
            <w:pPr>
              <w:ind w:right="210"/>
            </w:pPr>
          </w:p>
        </w:tc>
      </w:tr>
    </w:tbl>
    <w:p w14:paraId="58DC2079" w14:textId="0C7A056B" w:rsidR="00586344" w:rsidRPr="00AF64A8" w:rsidRDefault="00586344" w:rsidP="00691394">
      <w:pPr>
        <w:widowControl/>
        <w:jc w:val="left"/>
      </w:pPr>
      <w:bookmarkStart w:id="0" w:name="_GoBack"/>
      <w:bookmarkEnd w:id="0"/>
    </w:p>
    <w:sectPr w:rsidR="00586344" w:rsidRPr="00AF64A8" w:rsidSect="00691394">
      <w:pgSz w:w="11906" w:h="16838"/>
      <w:pgMar w:top="851" w:right="113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91394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D608-DC01-41DC-9D44-22E558EC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2025-03-26T02:04:00Z</dcterms:modified>
</cp:coreProperties>
</file>