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6236"/>
      </w:tblGrid>
      <w:tr w:rsidR="00D424EF" w:rsidTr="007B4DFE">
        <w:trPr>
          <w:trHeight w:val="408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424EF" w:rsidRDefault="00D424EF" w:rsidP="00D424EF">
            <w:pPr>
              <w:tabs>
                <w:tab w:val="left" w:pos="2057"/>
              </w:tabs>
              <w:jc w:val="center"/>
            </w:pPr>
            <w:r>
              <w:rPr>
                <w:rFonts w:hint="eastAsia"/>
                <w:sz w:val="28"/>
              </w:rPr>
              <w:t>売却</w:t>
            </w:r>
            <w:r w:rsidR="007B4DFE">
              <w:rPr>
                <w:rFonts w:hint="eastAsia"/>
                <w:sz w:val="28"/>
              </w:rPr>
              <w:t>区分</w:t>
            </w:r>
            <w:r>
              <w:rPr>
                <w:rFonts w:hint="eastAsia"/>
                <w:sz w:val="28"/>
              </w:rPr>
              <w:t>番号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  <w:vAlign w:val="center"/>
          </w:tcPr>
          <w:p w:rsidR="00D424EF" w:rsidRDefault="001F7269" w:rsidP="00D424EF">
            <w:pPr>
              <w:tabs>
                <w:tab w:val="left" w:pos="2057"/>
              </w:tabs>
              <w:jc w:val="center"/>
            </w:pPr>
            <w:r>
              <w:rPr>
                <w:rFonts w:hint="eastAsia"/>
                <w:sz w:val="28"/>
              </w:rPr>
              <w:t>泉南</w:t>
            </w:r>
            <w:r w:rsidR="003F0F43">
              <w:rPr>
                <w:rFonts w:hint="eastAsia"/>
                <w:sz w:val="28"/>
              </w:rPr>
              <w:t>－１</w:t>
            </w:r>
          </w:p>
        </w:tc>
        <w:tc>
          <w:tcPr>
            <w:tcW w:w="62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  <w:tl2br w:val="nil"/>
              <w:tr2bl w:val="nil"/>
            </w:tcBorders>
            <w:shd w:val="clear" w:color="auto" w:fill="auto"/>
          </w:tcPr>
          <w:p w:rsidR="00D424EF" w:rsidRDefault="00D424EF"/>
        </w:tc>
      </w:tr>
      <w:tr w:rsidR="00170638" w:rsidTr="00B768CA">
        <w:trPr>
          <w:trHeight w:val="391"/>
        </w:trPr>
        <w:tc>
          <w:tcPr>
            <w:tcW w:w="100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:rsidR="00170638" w:rsidRDefault="00170638">
            <w:pPr>
              <w:jc w:val="center"/>
            </w:pPr>
            <w:r w:rsidRPr="00D424EF">
              <w:rPr>
                <w:rFonts w:hint="eastAsia"/>
                <w:sz w:val="32"/>
              </w:rPr>
              <w:t>写　　真</w:t>
            </w:r>
          </w:p>
        </w:tc>
      </w:tr>
      <w:tr w:rsidR="00170638" w:rsidTr="00A50EBC">
        <w:trPr>
          <w:trHeight w:val="14304"/>
        </w:trPr>
        <w:tc>
          <w:tcPr>
            <w:tcW w:w="100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:rsidR="004C658B" w:rsidRDefault="001F7269" w:rsidP="004C658B">
            <w:pPr>
              <w:tabs>
                <w:tab w:val="left" w:pos="2957"/>
                <w:tab w:val="left" w:pos="3152"/>
              </w:tabs>
              <w:ind w:right="200"/>
              <w:jc w:val="left"/>
            </w:pPr>
            <w:r>
              <w:rPr>
                <w:rFonts w:ascii="ＭＳ 明朝" w:hAnsi="ＭＳ 明朝"/>
                <w:b/>
                <w:noProof/>
              </w:rPr>
              <w:drawing>
                <wp:inline distT="0" distB="0" distL="0" distR="0" wp14:anchorId="4C48C9F7" wp14:editId="1F78D875">
                  <wp:extent cx="3546366" cy="4382086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532" cy="44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 w:firstLineChars="600" w:firstLine="1260"/>
              <w:jc w:val="left"/>
            </w:pPr>
            <w:r>
              <w:rPr>
                <w:rFonts w:hint="eastAsia"/>
              </w:rPr>
              <w:t>建物への入り口、建物全景</w:t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 w:firstLineChars="600" w:firstLine="1260"/>
              <w:jc w:val="left"/>
            </w:pPr>
          </w:p>
          <w:p w:rsidR="00A50EBC" w:rsidRDefault="001F7269" w:rsidP="004C658B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ascii="ＭＳ 明朝" w:hAnsi="ＭＳ 明朝"/>
                <w:b/>
                <w:noProof/>
              </w:rPr>
              <w:drawing>
                <wp:inline distT="0" distB="0" distL="0" distR="0" wp14:anchorId="3A3B280D" wp14:editId="0A7C60A1">
                  <wp:extent cx="3530990" cy="4380523"/>
                  <wp:effectExtent l="0" t="0" r="0" b="127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249" cy="445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Default="00E24E7F" w:rsidP="004C658B">
            <w:pPr>
              <w:tabs>
                <w:tab w:val="left" w:pos="2957"/>
                <w:tab w:val="left" w:pos="3152"/>
              </w:tabs>
              <w:ind w:right="200" w:firstLineChars="500" w:firstLine="1050"/>
            </w:pPr>
            <w:r>
              <w:rPr>
                <w:rFonts w:hint="eastAsia"/>
              </w:rPr>
              <w:t>建物への入り口</w:t>
            </w:r>
            <w:r w:rsidR="00486BA6">
              <w:rPr>
                <w:rFonts w:hint="eastAsia"/>
              </w:rPr>
              <w:t>（内側から撮影）</w:t>
            </w:r>
          </w:p>
          <w:p w:rsidR="001F7269" w:rsidRDefault="001F7269" w:rsidP="001F7269">
            <w:pPr>
              <w:tabs>
                <w:tab w:val="left" w:pos="2957"/>
                <w:tab w:val="left" w:pos="3152"/>
              </w:tabs>
              <w:ind w:right="200"/>
            </w:pPr>
          </w:p>
          <w:p w:rsidR="004C658B" w:rsidRDefault="00E24E7F" w:rsidP="004C658B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drawing>
                <wp:inline distT="0" distB="0" distL="0" distR="0">
                  <wp:extent cx="3521154" cy="4417256"/>
                  <wp:effectExtent l="0" t="0" r="3175" b="2540"/>
                  <wp:docPr id="5" name="図 5" descr="Z:\★★大阪府域地方税徴収機構\R7年度■\★★公売\見積価格\R070909公売資料について\写真\ポ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★★大阪府域地方税徴収機構\R7年度■\★★公売\見積価格\R070909公売資料について\写真\ポ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492" cy="44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 w:firstLineChars="1000" w:firstLine="2100"/>
            </w:pPr>
            <w:r>
              <w:rPr>
                <w:rFonts w:hint="eastAsia"/>
              </w:rPr>
              <w:t xml:space="preserve">郵便ポスト　　</w:t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 w:firstLineChars="1000" w:firstLine="2100"/>
            </w:pPr>
          </w:p>
          <w:p w:rsidR="001F7269" w:rsidRDefault="00E24E7F" w:rsidP="004C658B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drawing>
                <wp:inline distT="0" distB="0" distL="0" distR="0">
                  <wp:extent cx="3534509" cy="4431323"/>
                  <wp:effectExtent l="0" t="0" r="8890" b="7620"/>
                  <wp:docPr id="7" name="図 7" descr="Z:\★★大阪府域地方税徴収機構\R7年度■\★★公売\見積価格\R070909公売資料について\写真\エレベータ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★★大阪府域地方税徴収機構\R7年度■\★★公売\見積価格\R070909公売資料について\写真\エレベータ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850" cy="448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Default="004C658B" w:rsidP="00E24E7F">
            <w:pPr>
              <w:tabs>
                <w:tab w:val="left" w:pos="2957"/>
                <w:tab w:val="left" w:pos="3152"/>
              </w:tabs>
              <w:ind w:right="200" w:firstLineChars="900" w:firstLine="1890"/>
            </w:pPr>
            <w:r>
              <w:rPr>
                <w:rFonts w:hint="eastAsia"/>
              </w:rPr>
              <w:t xml:space="preserve">　</w:t>
            </w:r>
            <w:r w:rsidR="00E24E7F">
              <w:rPr>
                <w:rFonts w:hint="eastAsia"/>
              </w:rPr>
              <w:t>エレベーター</w:t>
            </w:r>
          </w:p>
          <w:p w:rsidR="001F7269" w:rsidRDefault="001F7269" w:rsidP="00486BA6">
            <w:pPr>
              <w:tabs>
                <w:tab w:val="left" w:pos="2957"/>
                <w:tab w:val="left" w:pos="3152"/>
              </w:tabs>
              <w:ind w:right="200"/>
            </w:pPr>
          </w:p>
        </w:tc>
      </w:tr>
      <w:tr w:rsidR="00E24E7F" w:rsidTr="00A50EBC">
        <w:trPr>
          <w:trHeight w:val="14304"/>
        </w:trPr>
        <w:tc>
          <w:tcPr>
            <w:tcW w:w="1006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nil"/>
              <w:tr2bl w:val="nil"/>
            </w:tcBorders>
            <w:shd w:val="clear" w:color="auto" w:fill="auto"/>
          </w:tcPr>
          <w:p w:rsidR="004C658B" w:rsidRDefault="00E24E7F" w:rsidP="004C658B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lastRenderedPageBreak/>
              <w:drawing>
                <wp:inline distT="0" distB="0" distL="0" distR="0">
                  <wp:extent cx="3566160" cy="4436472"/>
                  <wp:effectExtent l="0" t="0" r="0" b="2540"/>
                  <wp:docPr id="11" name="図 11" descr="Z:\★★大阪府域地方税徴収機構\R7年度■\★★公売\見積価格\R070909公売資料について\写真\エレベーター（中から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★★大阪府域地方税徴収機構\R7年度■\★★公売\見積価格\R070909公売資料について\写真\エレベーター（中から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612" cy="44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　　</w:t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hint="eastAsia"/>
              </w:rPr>
              <w:t xml:space="preserve">　　　　　　エレベーター（内側から撮影）</w:t>
            </w:r>
          </w:p>
          <w:p w:rsidR="004C658B" w:rsidRDefault="004C658B" w:rsidP="004C658B">
            <w:pPr>
              <w:tabs>
                <w:tab w:val="left" w:pos="2957"/>
                <w:tab w:val="left" w:pos="3152"/>
              </w:tabs>
              <w:ind w:right="200"/>
            </w:pPr>
          </w:p>
          <w:p w:rsidR="00E24E7F" w:rsidRDefault="00E24E7F" w:rsidP="004C658B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drawing>
                <wp:inline distT="0" distB="0" distL="0" distR="0">
                  <wp:extent cx="3580329" cy="4515730"/>
                  <wp:effectExtent l="0" t="0" r="1270" b="0"/>
                  <wp:docPr id="16" name="図 16" descr="Z:\★★大阪府域地方税徴収機構\R7年度■\★★公売\見積価格\R070909公売資料について\写真\通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★★大阪府域地方税徴収機構\R7年度■\★★公売\見積価格\R070909公売資料について\写真\通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646" cy="456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E7F" w:rsidRDefault="00E24E7F" w:rsidP="00E24E7F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hint="eastAsia"/>
              </w:rPr>
              <w:t xml:space="preserve">　　　　　　　　　　通路</w:t>
            </w:r>
          </w:p>
          <w:p w:rsidR="00E24E7F" w:rsidRDefault="00E24E7F" w:rsidP="00E24E7F">
            <w:pPr>
              <w:tabs>
                <w:tab w:val="left" w:pos="2957"/>
                <w:tab w:val="left" w:pos="3152"/>
              </w:tabs>
              <w:ind w:right="200"/>
            </w:pPr>
          </w:p>
          <w:p w:rsidR="00E24E7F" w:rsidRDefault="00E24E7F" w:rsidP="00E24E7F">
            <w:pPr>
              <w:tabs>
                <w:tab w:val="left" w:pos="2957"/>
                <w:tab w:val="left" w:pos="3152"/>
              </w:tabs>
              <w:ind w:right="200"/>
            </w:pPr>
          </w:p>
          <w:p w:rsidR="004C658B" w:rsidRDefault="004C658B" w:rsidP="00E24E7F">
            <w:pPr>
              <w:tabs>
                <w:tab w:val="left" w:pos="2957"/>
                <w:tab w:val="left" w:pos="3152"/>
              </w:tabs>
              <w:ind w:right="200"/>
            </w:pPr>
          </w:p>
          <w:p w:rsidR="00E24E7F" w:rsidRDefault="00E24E7F" w:rsidP="004C658B">
            <w:pPr>
              <w:tabs>
                <w:tab w:val="left" w:pos="2957"/>
                <w:tab w:val="left" w:pos="3152"/>
              </w:tabs>
              <w:ind w:right="200"/>
            </w:pPr>
            <w:r w:rsidRPr="00E24E7F">
              <w:rPr>
                <w:noProof/>
              </w:rPr>
              <w:drawing>
                <wp:inline distT="0" distB="0" distL="0" distR="0">
                  <wp:extent cx="6217920" cy="4663440"/>
                  <wp:effectExtent l="0" t="0" r="0" b="3810"/>
                  <wp:docPr id="20" name="図 20" descr="Z:\★★大阪府域地方税徴収機構\R7年度■\★★公売\見積価格\R070909公売資料について\写真\玄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★★大阪府域地方税徴収機構\R7年度■\★★公売\見積価格\R070909公売資料について\写真\玄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635" cy="468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E7F" w:rsidRPr="00E24E7F" w:rsidRDefault="004C658B" w:rsidP="00E24E7F">
            <w:pPr>
              <w:tabs>
                <w:tab w:val="left" w:pos="2957"/>
                <w:tab w:val="left" w:pos="3152"/>
              </w:tabs>
              <w:ind w:right="200"/>
            </w:pPr>
            <w:r>
              <w:rPr>
                <w:rFonts w:hint="eastAsia"/>
              </w:rPr>
              <w:t xml:space="preserve">　　　　　　　　　　　　　　　　　　</w:t>
            </w:r>
            <w:r w:rsidR="00E24E7F">
              <w:rPr>
                <w:rFonts w:hint="eastAsia"/>
              </w:rPr>
              <w:t>玄関</w:t>
            </w:r>
            <w:r w:rsidR="00DC6ADB">
              <w:rPr>
                <w:rFonts w:hint="eastAsia"/>
              </w:rPr>
              <w:t>ポーチ</w:t>
            </w:r>
            <w:bookmarkStart w:id="0" w:name="_GoBack"/>
            <w:bookmarkEnd w:id="0"/>
          </w:p>
        </w:tc>
      </w:tr>
    </w:tbl>
    <w:p w:rsidR="00935BFA" w:rsidRDefault="00F5631E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8686800</wp:posOffset>
                </wp:positionV>
                <wp:extent cx="1771650" cy="857250"/>
                <wp:effectExtent l="0" t="514350" r="1828800" b="0"/>
                <wp:wrapNone/>
                <wp:docPr id="4" name="四角形吹き出し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857250"/>
                        </a:xfrm>
                        <a:prstGeom prst="wedgeRectCallout">
                          <a:avLst>
                            <a:gd name="adj1" fmla="val 152286"/>
                            <a:gd name="adj2" fmla="val -1097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6BA6" w:rsidRDefault="00486BA6" w:rsidP="00A50EB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公売財産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1" o:spid="_x0000_s1026" type="#_x0000_t61" style="position:absolute;left:0;text-align:left;margin-left:165pt;margin-top:684pt;width:139.5pt;height:6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" adj="43694,-12900" fillcolor="window" strokecolor="red" strokeweight="2pt">
                <v:path arrowok="t"/>
                <v:textbox>
                  <w:txbxContent>
                    <w:p w:rsidR="00486BA6" w:rsidRDefault="00486BA6" w:rsidP="00A50EB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公売財産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5553075</wp:posOffset>
                </wp:positionV>
                <wp:extent cx="1771650" cy="857250"/>
                <wp:effectExtent l="952500" t="0" r="0" b="285750"/>
                <wp:wrapNone/>
                <wp:docPr id="3" name="四角形吹き出し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857250"/>
                        </a:xfrm>
                        <a:prstGeom prst="wedgeRectCallout">
                          <a:avLst>
                            <a:gd name="adj1" fmla="val -103629"/>
                            <a:gd name="adj2" fmla="val 8138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6BA6" w:rsidRDefault="00486BA6" w:rsidP="00935BF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公売財産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吹き出し 10" o:spid="_x0000_s1027" type="#_x0000_t61" style="position:absolute;left:0;text-align:left;margin-left:317.25pt;margin-top:437.25pt;width:139.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" adj="-11584,28380" fillcolor="window" strokecolor="red" strokeweight="2pt">
                <v:path arrowok="t"/>
                <v:textbox>
                  <w:txbxContent>
                    <w:p w:rsidR="00486BA6" w:rsidRDefault="00486BA6" w:rsidP="00935BF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公売財産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5553075</wp:posOffset>
                </wp:positionV>
                <wp:extent cx="1771650" cy="857250"/>
                <wp:effectExtent l="1095375" t="17145" r="19050" b="354330"/>
                <wp:wrapNone/>
                <wp:docPr id="2" name="四角形吹き出し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57250"/>
                        </a:xfrm>
                        <a:prstGeom prst="wedgeRectCallout">
                          <a:avLst>
                            <a:gd name="adj1" fmla="val -103630"/>
                            <a:gd name="adj2" fmla="val 8138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BA6" w:rsidRDefault="00486BA6" w:rsidP="00935BF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公売財産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61" style="position:absolute;left:0;text-align:left;margin-left:317.25pt;margin-top:437.25pt;width:139.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" adj="-11584,28380" strokecolor="red" strokeweight="2pt">
                <v:textbox>
                  <w:txbxContent>
                    <w:p w:rsidR="00486BA6" w:rsidRDefault="00486BA6" w:rsidP="00935BF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公売財産</w:t>
                      </w:r>
                    </w:p>
                  </w:txbxContent>
                </v:textbox>
              </v:shape>
            </w:pict>
          </mc:Fallback>
        </mc:AlternateContent>
      </w:r>
      <w:r w:rsidRPr="00935BFA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5553075</wp:posOffset>
                </wp:positionV>
                <wp:extent cx="1771650" cy="857250"/>
                <wp:effectExtent l="1095375" t="17145" r="19050" b="354330"/>
                <wp:wrapNone/>
                <wp:docPr id="1" name="四角形吹き出し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57250"/>
                        </a:xfrm>
                        <a:prstGeom prst="wedgeRectCallout">
                          <a:avLst>
                            <a:gd name="adj1" fmla="val -103630"/>
                            <a:gd name="adj2" fmla="val 8138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BA6" w:rsidRDefault="00486BA6" w:rsidP="00935BFA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公売財産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61" style="position:absolute;left:0;text-align:left;margin-left:317.25pt;margin-top:437.25pt;width:139.5pt;height:6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" adj="-11584,28380" strokecolor="red" strokeweight="2pt">
                <v:textbox>
                  <w:txbxContent>
                    <w:p w:rsidR="00486BA6" w:rsidRDefault="00486BA6" w:rsidP="00935BFA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公売財産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5BFA">
      <w:pgSz w:w="11907" w:h="16840"/>
      <w:pgMar w:top="720" w:right="1134" w:bottom="567" w:left="945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BA6" w:rsidRDefault="00486BA6">
      <w:r>
        <w:separator/>
      </w:r>
    </w:p>
  </w:endnote>
  <w:endnote w:type="continuationSeparator" w:id="0">
    <w:p w:rsidR="00486BA6" w:rsidRDefault="0048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BA6" w:rsidRDefault="00486BA6">
      <w:r>
        <w:separator/>
      </w:r>
    </w:p>
  </w:footnote>
  <w:footnote w:type="continuationSeparator" w:id="0">
    <w:p w:rsidR="00486BA6" w:rsidRDefault="00486B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defaultTableStyle w:val="1"/>
  <w:drawingGridHorizontalSpacing w:val="2"/>
  <w:drawingGridVerticalSpacing w:val="4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4EF"/>
    <w:rsid w:val="00170638"/>
    <w:rsid w:val="001803C4"/>
    <w:rsid w:val="001F23DB"/>
    <w:rsid w:val="001F7269"/>
    <w:rsid w:val="003353DC"/>
    <w:rsid w:val="003F0F43"/>
    <w:rsid w:val="0048583E"/>
    <w:rsid w:val="00486BA6"/>
    <w:rsid w:val="004C658B"/>
    <w:rsid w:val="00653163"/>
    <w:rsid w:val="00770366"/>
    <w:rsid w:val="007B4DFE"/>
    <w:rsid w:val="00935BFA"/>
    <w:rsid w:val="00A50EBC"/>
    <w:rsid w:val="00A621A0"/>
    <w:rsid w:val="00B104E1"/>
    <w:rsid w:val="00B768CA"/>
    <w:rsid w:val="00C868DF"/>
    <w:rsid w:val="00D424EF"/>
    <w:rsid w:val="00D9285C"/>
    <w:rsid w:val="00D95D01"/>
    <w:rsid w:val="00DC6ADB"/>
    <w:rsid w:val="00E24E7F"/>
    <w:rsid w:val="00F5631E"/>
    <w:rsid w:val="00F7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B62F3B-306B-4590-B61A-B2CE433D4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Pr>
      <w:vertAlign w:val="superscript"/>
      <w:lang w:val="en-US" w:eastAsia="ja-JP"/>
    </w:rPr>
  </w:style>
  <w:style w:type="character" w:styleId="a4">
    <w:name w:val="endnote reference"/>
    <w:semiHidden/>
    <w:rPr>
      <w:vertAlign w:val="superscript"/>
      <w:lang w:val="en-US" w:eastAsia="ja-JP"/>
    </w:rPr>
  </w:style>
  <w:style w:type="table" w:customStyle="1" w:styleId="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424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D424EF"/>
    <w:rPr>
      <w:kern w:val="2"/>
      <w:sz w:val="21"/>
      <w:lang w:val="en-US" w:eastAsia="ja-JP"/>
    </w:rPr>
  </w:style>
  <w:style w:type="paragraph" w:styleId="a7">
    <w:name w:val="footer"/>
    <w:basedOn w:val="a"/>
    <w:link w:val="a8"/>
    <w:uiPriority w:val="99"/>
    <w:unhideWhenUsed/>
    <w:rsid w:val="00D424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424EF"/>
    <w:rPr>
      <w:kern w:val="2"/>
      <w:sz w:val="21"/>
      <w:lang w:val="en-US" w:eastAsia="ja-JP"/>
    </w:rPr>
  </w:style>
  <w:style w:type="paragraph" w:styleId="a9">
    <w:name w:val="Balloon Text"/>
    <w:basedOn w:val="a"/>
    <w:link w:val="aa"/>
    <w:uiPriority w:val="99"/>
    <w:semiHidden/>
    <w:unhideWhenUsed/>
    <w:rsid w:val="00D424EF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D424EF"/>
    <w:rPr>
      <w:rFonts w:ascii="Arial" w:eastAsia="ＭＳ ゴシック" w:hAnsi="Arial" w:cs="Times New Roman"/>
      <w:kern w:val="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1E4AF-7875-4591-84CE-7E765F959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71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瀨戸山 朋耶</cp:lastModifiedBy>
  <cp:revision>6</cp:revision>
  <dcterms:created xsi:type="dcterms:W3CDTF">2025-09-09T06:22:00Z</dcterms:created>
  <dcterms:modified xsi:type="dcterms:W3CDTF">2025-09-24T04:30:00Z</dcterms:modified>
</cp:coreProperties>
</file>